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004"/>
        <w:gridCol w:w="1205"/>
        <w:gridCol w:w="1260"/>
        <w:gridCol w:w="1209"/>
        <w:gridCol w:w="501"/>
        <w:gridCol w:w="775"/>
      </w:tblGrid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 w:rsidP="004740F8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4740F8">
              <w:rPr>
                <w:i/>
                <w:sz w:val="28"/>
                <w:szCs w:val="28"/>
                <w:u w:val="single"/>
              </w:rPr>
              <w:t>3</w:t>
            </w:r>
            <w:r>
              <w:rPr>
                <w:i/>
                <w:sz w:val="28"/>
                <w:szCs w:val="28"/>
                <w:u w:val="single"/>
              </w:rPr>
              <w:t xml:space="preserve"> кв.20</w:t>
            </w:r>
            <w:r w:rsidR="00F45E2B">
              <w:rPr>
                <w:i/>
                <w:sz w:val="28"/>
                <w:szCs w:val="28"/>
                <w:u w:val="single"/>
              </w:rPr>
              <w:t>2</w:t>
            </w:r>
            <w:r w:rsidR="00736B35">
              <w:rPr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  <w:u w:val="single"/>
              </w:rPr>
              <w:t>г.</w:t>
            </w:r>
          </w:p>
        </w:tc>
      </w:tr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BD22CA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0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Tr="00F45E2B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366E81" w:rsidP="005F30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4740F8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4740F8" w:rsidP="0089416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A23E79" w:rsidTr="00F45E2B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 w:rsidP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A23E79">
              <w:rPr>
                <w:color w:val="000000"/>
                <w:szCs w:val="28"/>
              </w:rPr>
              <w:t>-5</w:t>
            </w:r>
            <w:r>
              <w:rPr>
                <w:color w:val="000000"/>
                <w:szCs w:val="28"/>
              </w:rPr>
              <w:t>7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4- 50%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594AEF" w:rsidP="00594AEF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4740F8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42</w:t>
            </w:r>
            <w:r w:rsidR="004740F8">
              <w:rPr>
                <w:color w:val="000000"/>
                <w:szCs w:val="2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4740F8" w:rsidP="00594AE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94AEF">
              <w:rPr>
                <w:szCs w:val="28"/>
              </w:rPr>
              <w:t>3</w:t>
            </w:r>
          </w:p>
        </w:tc>
      </w:tr>
      <w:tr w:rsidR="00A23E79" w:rsidTr="00F45E2B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594AEF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7D3D31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3E79" w:rsidTr="00F45E2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594AEF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7D3D31" w:rsidP="009100A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594AEF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594AEF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3E79" w:rsidTr="00F45E2B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2F0821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Default="004740F8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9100AC" w:rsidRDefault="004740F8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D84145" w:rsidP="00D8414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366E81"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71</w:t>
            </w:r>
            <w:r w:rsidR="00366E81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3-38%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5F3068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5F3068" w:rsidP="002F082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D84145" w:rsidP="00D8414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825CA1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29 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F53BE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5-62%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4740F8" w:rsidP="005F306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5F3068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-</w:t>
            </w:r>
            <w:r w:rsidR="005F3068">
              <w:rPr>
                <w:color w:val="000000"/>
                <w:szCs w:val="28"/>
              </w:rPr>
              <w:t>92</w:t>
            </w: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4740F8" w:rsidP="005F306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F3068">
              <w:rPr>
                <w:szCs w:val="28"/>
              </w:rPr>
              <w:t>8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825CA1" w:rsidRDefault="00825CA1" w:rsidP="00825CA1">
            <w:pPr>
              <w:spacing w:line="276" w:lineRule="auto"/>
              <w:ind w:right="-96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</w:t>
            </w:r>
            <w:proofErr w:type="spellStart"/>
            <w:r>
              <w:rPr>
                <w:szCs w:val="28"/>
              </w:rPr>
              <w:t>комиссионно</w:t>
            </w:r>
            <w:proofErr w:type="spellEnd"/>
            <w:r>
              <w:rPr>
                <w:szCs w:val="28"/>
              </w:rPr>
              <w:t>, с выездом на место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825CA1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F53BE4" w:rsidRDefault="00F53BE4" w:rsidP="00AB25F0">
            <w:pPr>
              <w:spacing w:line="276" w:lineRule="auto"/>
              <w:jc w:val="center"/>
              <w:rPr>
                <w:color w:val="000000"/>
              </w:rPr>
            </w:pPr>
            <w:r w:rsidRPr="00F53BE4">
              <w:rPr>
                <w:color w:val="000000"/>
              </w:rPr>
              <w:t>4-50%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E13B80" w:rsidRDefault="005F3068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7D3D31" w:rsidP="0087675A">
            <w:pPr>
              <w:spacing w:line="276" w:lineRule="auto"/>
              <w:ind w:hanging="108"/>
              <w:jc w:val="center"/>
            </w:pPr>
            <w:r>
              <w:t>4-50%</w:t>
            </w:r>
          </w:p>
        </w:tc>
      </w:tr>
      <w:tr w:rsidR="00A23E79" w:rsidTr="00F45E2B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BD22CA" w:rsidRDefault="00A23E79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E79" w:rsidTr="00F45E2B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66E81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7D3D31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4740F8" w:rsidP="00A42EC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42EC1">
              <w:rPr>
                <w:szCs w:val="28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4740F8" w:rsidP="00A42EC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42EC1">
              <w:rPr>
                <w:szCs w:val="28"/>
              </w:rPr>
              <w:t xml:space="preserve">8 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66E81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7D3D31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4740F8" w:rsidP="00A42EC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42EC1">
              <w:rPr>
                <w:szCs w:val="28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4740F8" w:rsidP="00A42EC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42EC1">
              <w:rPr>
                <w:szCs w:val="28"/>
              </w:rPr>
              <w:t xml:space="preserve">8 </w:t>
            </w:r>
          </w:p>
        </w:tc>
      </w:tr>
      <w:tr w:rsidR="00A23E79" w:rsidTr="00F45E2B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BD22CA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7D3D31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  <w:r w:rsidRPr="007D3D31">
              <w:rPr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4740F8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4740F8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</w:tbl>
    <w:p w:rsidR="00626C82" w:rsidRDefault="00626C82" w:rsidP="002D293C">
      <w:pPr>
        <w:jc w:val="both"/>
        <w:rPr>
          <w:i/>
          <w:sz w:val="20"/>
          <w:szCs w:val="28"/>
        </w:rPr>
      </w:pPr>
    </w:p>
    <w:p w:rsidR="002D293C" w:rsidRDefault="00A42EC1" w:rsidP="002D293C">
      <w:pPr>
        <w:jc w:val="both"/>
        <w:rPr>
          <w:sz w:val="20"/>
          <w:szCs w:val="28"/>
        </w:rPr>
      </w:pPr>
      <w:proofErr w:type="spellStart"/>
      <w:r>
        <w:rPr>
          <w:i/>
          <w:sz w:val="20"/>
          <w:szCs w:val="28"/>
        </w:rPr>
        <w:t>И.о</w:t>
      </w:r>
      <w:proofErr w:type="spellEnd"/>
      <w:r>
        <w:rPr>
          <w:i/>
          <w:sz w:val="20"/>
          <w:szCs w:val="28"/>
        </w:rPr>
        <w:t xml:space="preserve"> г</w:t>
      </w:r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>ы</w:t>
      </w:r>
      <w:r w:rsidR="002F0821">
        <w:rPr>
          <w:i/>
          <w:sz w:val="20"/>
          <w:szCs w:val="28"/>
        </w:rPr>
        <w:t xml:space="preserve">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А.Ю.Дубасов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</w:t>
      </w:r>
      <w:r w:rsidR="00A42EC1">
        <w:rPr>
          <w:i/>
          <w:sz w:val="18"/>
          <w:szCs w:val="28"/>
        </w:rPr>
        <w:t>Ю.И.Ембулаева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4740F8">
        <w:rPr>
          <w:sz w:val="28"/>
          <w:szCs w:val="28"/>
        </w:rPr>
        <w:t>3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825CA1">
        <w:rPr>
          <w:sz w:val="28"/>
          <w:szCs w:val="28"/>
        </w:rPr>
        <w:t>2</w:t>
      </w:r>
      <w:r w:rsidR="000130F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0C0A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 всего </w:t>
      </w:r>
      <w:r w:rsidR="001A673A">
        <w:rPr>
          <w:sz w:val="28"/>
          <w:szCs w:val="28"/>
        </w:rPr>
        <w:t xml:space="preserve"> </w:t>
      </w:r>
      <w:r w:rsidR="004740F8">
        <w:rPr>
          <w:sz w:val="28"/>
          <w:szCs w:val="28"/>
        </w:rPr>
        <w:t>12</w:t>
      </w:r>
      <w:r w:rsidR="00B111ED">
        <w:rPr>
          <w:sz w:val="28"/>
          <w:szCs w:val="28"/>
        </w:rPr>
        <w:t xml:space="preserve"> обращени</w:t>
      </w:r>
      <w:r w:rsidR="009C087E">
        <w:rPr>
          <w:sz w:val="28"/>
          <w:szCs w:val="28"/>
        </w:rPr>
        <w:t>й</w:t>
      </w:r>
      <w:r w:rsidR="00FC6752">
        <w:rPr>
          <w:sz w:val="28"/>
          <w:szCs w:val="28"/>
        </w:rPr>
        <w:t xml:space="preserve">, </w:t>
      </w:r>
      <w:r w:rsidR="000C0A82">
        <w:rPr>
          <w:sz w:val="28"/>
          <w:szCs w:val="28"/>
        </w:rPr>
        <w:t xml:space="preserve">что на </w:t>
      </w:r>
      <w:r w:rsidR="005F3068" w:rsidRPr="005F3068">
        <w:rPr>
          <w:sz w:val="28"/>
          <w:szCs w:val="28"/>
        </w:rPr>
        <w:t>9</w:t>
      </w:r>
      <w:r w:rsidR="000C0A82" w:rsidRPr="005F3068">
        <w:rPr>
          <w:sz w:val="28"/>
          <w:szCs w:val="28"/>
        </w:rPr>
        <w:t xml:space="preserve"> обращени</w:t>
      </w:r>
      <w:r w:rsidR="00F26634" w:rsidRPr="005F3068">
        <w:rPr>
          <w:sz w:val="28"/>
          <w:szCs w:val="28"/>
        </w:rPr>
        <w:t>й</w:t>
      </w:r>
      <w:r w:rsidR="000C0A82" w:rsidRPr="005F3068">
        <w:rPr>
          <w:sz w:val="28"/>
          <w:szCs w:val="28"/>
        </w:rPr>
        <w:t xml:space="preserve"> </w:t>
      </w:r>
      <w:r w:rsidR="009C087E" w:rsidRPr="005F3068">
        <w:rPr>
          <w:sz w:val="28"/>
          <w:szCs w:val="28"/>
        </w:rPr>
        <w:t xml:space="preserve">больше </w:t>
      </w:r>
      <w:r w:rsidR="00FC6752" w:rsidRPr="005F3068">
        <w:rPr>
          <w:sz w:val="28"/>
          <w:szCs w:val="28"/>
        </w:rPr>
        <w:t>прошлого года</w:t>
      </w:r>
      <w:r w:rsidR="00B267B1" w:rsidRPr="005F3068">
        <w:rPr>
          <w:sz w:val="28"/>
          <w:szCs w:val="28"/>
        </w:rPr>
        <w:t xml:space="preserve"> (в 20</w:t>
      </w:r>
      <w:r w:rsidR="009C087E" w:rsidRPr="005F3068">
        <w:rPr>
          <w:sz w:val="28"/>
          <w:szCs w:val="28"/>
        </w:rPr>
        <w:t>20</w:t>
      </w:r>
      <w:r w:rsidR="00B267B1" w:rsidRPr="005F3068">
        <w:rPr>
          <w:sz w:val="28"/>
          <w:szCs w:val="28"/>
        </w:rPr>
        <w:t xml:space="preserve"> г. - </w:t>
      </w:r>
      <w:r w:rsidR="00F26634" w:rsidRPr="005F3068">
        <w:rPr>
          <w:sz w:val="28"/>
          <w:szCs w:val="28"/>
        </w:rPr>
        <w:t>3</w:t>
      </w:r>
      <w:r w:rsidR="00B267B1" w:rsidRPr="005F3068">
        <w:rPr>
          <w:sz w:val="28"/>
          <w:szCs w:val="28"/>
        </w:rPr>
        <w:t>)</w:t>
      </w:r>
      <w:r w:rsidR="00E101CB">
        <w:rPr>
          <w:sz w:val="28"/>
          <w:szCs w:val="28"/>
        </w:rPr>
        <w:t xml:space="preserve">, </w:t>
      </w:r>
      <w:r w:rsidR="00F26634">
        <w:rPr>
          <w:sz w:val="28"/>
          <w:szCs w:val="28"/>
        </w:rPr>
        <w:t>из них:</w:t>
      </w:r>
      <w:r w:rsidR="00E101CB">
        <w:rPr>
          <w:sz w:val="28"/>
          <w:szCs w:val="28"/>
        </w:rPr>
        <w:t xml:space="preserve"> </w:t>
      </w:r>
      <w:r w:rsidR="000C0A82">
        <w:rPr>
          <w:sz w:val="28"/>
          <w:szCs w:val="28"/>
        </w:rPr>
        <w:t xml:space="preserve"> </w:t>
      </w:r>
      <w:r w:rsidR="005F3068">
        <w:rPr>
          <w:sz w:val="28"/>
          <w:szCs w:val="28"/>
        </w:rPr>
        <w:t>5</w:t>
      </w:r>
      <w:r w:rsidR="00B6268B">
        <w:rPr>
          <w:sz w:val="28"/>
          <w:szCs w:val="28"/>
        </w:rPr>
        <w:t xml:space="preserve"> </w:t>
      </w:r>
      <w:r w:rsidR="00E101CB">
        <w:rPr>
          <w:sz w:val="28"/>
          <w:szCs w:val="28"/>
        </w:rPr>
        <w:t>обращени</w:t>
      </w:r>
      <w:r w:rsidR="00DF40A7">
        <w:rPr>
          <w:sz w:val="28"/>
          <w:szCs w:val="28"/>
        </w:rPr>
        <w:t>й</w:t>
      </w:r>
      <w:r w:rsidR="000130FA">
        <w:rPr>
          <w:sz w:val="28"/>
          <w:szCs w:val="28"/>
        </w:rPr>
        <w:t xml:space="preserve"> по телефону в </w:t>
      </w:r>
      <w:r w:rsidR="00E101CB">
        <w:rPr>
          <w:sz w:val="28"/>
          <w:szCs w:val="28"/>
        </w:rPr>
        <w:t xml:space="preserve"> </w:t>
      </w:r>
      <w:r w:rsidR="000130FA">
        <w:rPr>
          <w:sz w:val="28"/>
          <w:szCs w:val="28"/>
        </w:rPr>
        <w:t xml:space="preserve"> </w:t>
      </w:r>
      <w:r w:rsidR="00BD22CA">
        <w:rPr>
          <w:sz w:val="28"/>
          <w:szCs w:val="28"/>
        </w:rPr>
        <w:t xml:space="preserve"> администраци</w:t>
      </w:r>
      <w:r w:rsidR="000130FA">
        <w:rPr>
          <w:sz w:val="28"/>
          <w:szCs w:val="28"/>
        </w:rPr>
        <w:t>ю</w:t>
      </w:r>
      <w:r w:rsidR="00BD22CA">
        <w:rPr>
          <w:sz w:val="28"/>
          <w:szCs w:val="28"/>
        </w:rPr>
        <w:t xml:space="preserve"> Краснодарского края</w:t>
      </w:r>
      <w:r w:rsidR="00B267B1">
        <w:rPr>
          <w:sz w:val="28"/>
          <w:szCs w:val="28"/>
        </w:rPr>
        <w:t xml:space="preserve"> </w:t>
      </w:r>
      <w:r w:rsidR="00E101CB">
        <w:rPr>
          <w:sz w:val="28"/>
          <w:szCs w:val="28"/>
        </w:rPr>
        <w:t xml:space="preserve"> </w:t>
      </w:r>
      <w:r w:rsidR="00B267B1">
        <w:rPr>
          <w:sz w:val="28"/>
          <w:szCs w:val="28"/>
        </w:rPr>
        <w:t>(в 20</w:t>
      </w:r>
      <w:r w:rsidR="000130FA">
        <w:rPr>
          <w:sz w:val="28"/>
          <w:szCs w:val="28"/>
        </w:rPr>
        <w:t>20</w:t>
      </w:r>
      <w:r w:rsidR="00B267B1">
        <w:rPr>
          <w:sz w:val="28"/>
          <w:szCs w:val="28"/>
        </w:rPr>
        <w:t xml:space="preserve"> г.- </w:t>
      </w:r>
      <w:r w:rsidR="00F26634">
        <w:rPr>
          <w:sz w:val="28"/>
          <w:szCs w:val="28"/>
        </w:rPr>
        <w:t>1</w:t>
      </w:r>
      <w:r w:rsidR="00B267B1">
        <w:rPr>
          <w:sz w:val="28"/>
          <w:szCs w:val="28"/>
        </w:rPr>
        <w:t>)</w:t>
      </w:r>
      <w:r w:rsidR="00F26634">
        <w:rPr>
          <w:sz w:val="28"/>
          <w:szCs w:val="28"/>
        </w:rPr>
        <w:t xml:space="preserve">,   1 в интернет </w:t>
      </w:r>
      <w:proofErr w:type="gramStart"/>
      <w:r w:rsidR="00F26634">
        <w:rPr>
          <w:sz w:val="28"/>
          <w:szCs w:val="28"/>
        </w:rPr>
        <w:t>–п</w:t>
      </w:r>
      <w:proofErr w:type="gramEnd"/>
      <w:r w:rsidR="00F26634">
        <w:rPr>
          <w:sz w:val="28"/>
          <w:szCs w:val="28"/>
        </w:rPr>
        <w:t xml:space="preserve">риемную  МО Апшеронский район и </w:t>
      </w:r>
      <w:r w:rsidR="00DF40A7">
        <w:rPr>
          <w:sz w:val="28"/>
          <w:szCs w:val="28"/>
        </w:rPr>
        <w:t>5</w:t>
      </w:r>
      <w:r w:rsidR="00F26634">
        <w:rPr>
          <w:sz w:val="28"/>
          <w:szCs w:val="28"/>
        </w:rPr>
        <w:t xml:space="preserve"> обращени</w:t>
      </w:r>
      <w:r w:rsidR="00DF40A7">
        <w:rPr>
          <w:sz w:val="28"/>
          <w:szCs w:val="28"/>
        </w:rPr>
        <w:t>й  поступили в рамках программы                    «Прямая линия с Владимиром Путиным».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B55CA7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благоустройства - </w:t>
      </w:r>
      <w:r w:rsidR="004740F8">
        <w:rPr>
          <w:sz w:val="28"/>
          <w:szCs w:val="28"/>
        </w:rPr>
        <w:t>11</w:t>
      </w:r>
      <w:r>
        <w:rPr>
          <w:sz w:val="28"/>
          <w:szCs w:val="28"/>
        </w:rPr>
        <w:t xml:space="preserve"> обращения, что составило </w:t>
      </w:r>
      <w:r w:rsidR="00DF40A7" w:rsidRPr="00DF40A7">
        <w:rPr>
          <w:sz w:val="28"/>
          <w:szCs w:val="28"/>
        </w:rPr>
        <w:t>92%</w:t>
      </w:r>
      <w:r>
        <w:rPr>
          <w:sz w:val="28"/>
          <w:szCs w:val="28"/>
        </w:rPr>
        <w:t xml:space="preserve"> от числа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, </w:t>
      </w:r>
      <w:r w:rsidR="004740F8">
        <w:rPr>
          <w:sz w:val="28"/>
          <w:szCs w:val="28"/>
        </w:rPr>
        <w:t xml:space="preserve">1-обращение по выдаче выписки из </w:t>
      </w:r>
      <w:proofErr w:type="spellStart"/>
      <w:r w:rsidR="004740F8">
        <w:rPr>
          <w:sz w:val="28"/>
          <w:szCs w:val="28"/>
        </w:rPr>
        <w:t>похозяйственной</w:t>
      </w:r>
      <w:proofErr w:type="spellEnd"/>
      <w:r w:rsidR="004740F8">
        <w:rPr>
          <w:sz w:val="28"/>
          <w:szCs w:val="28"/>
        </w:rPr>
        <w:t xml:space="preserve"> книги</w:t>
      </w:r>
      <w:r w:rsidR="00DF40A7">
        <w:rPr>
          <w:sz w:val="28"/>
          <w:szCs w:val="28"/>
        </w:rPr>
        <w:t xml:space="preserve"> 8%</w:t>
      </w:r>
      <w:r w:rsidR="004740F8">
        <w:rPr>
          <w:sz w:val="28"/>
          <w:szCs w:val="28"/>
        </w:rPr>
        <w:t>.</w:t>
      </w:r>
    </w:p>
    <w:p w:rsidR="00DC0925" w:rsidRPr="00A42EC1" w:rsidRDefault="004C46C8" w:rsidP="00C943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Кубанского сельского поселения обратил</w:t>
      </w:r>
      <w:r w:rsidR="00C943DC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0130FA">
        <w:rPr>
          <w:sz w:val="28"/>
          <w:szCs w:val="28"/>
        </w:rPr>
        <w:t>2</w:t>
      </w:r>
      <w:r w:rsidR="00A42EC1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DF40A7">
        <w:rPr>
          <w:sz w:val="28"/>
          <w:szCs w:val="28"/>
        </w:rPr>
        <w:t xml:space="preserve"> </w:t>
      </w:r>
      <w:r w:rsidR="00965CA2">
        <w:rPr>
          <w:sz w:val="28"/>
          <w:szCs w:val="28"/>
        </w:rPr>
        <w:t xml:space="preserve">из них: поддержано </w:t>
      </w:r>
      <w:r w:rsidR="00A42EC1" w:rsidRPr="00A42EC1">
        <w:rPr>
          <w:sz w:val="28"/>
          <w:szCs w:val="28"/>
        </w:rPr>
        <w:t>22</w:t>
      </w:r>
      <w:r w:rsidR="00965CA2" w:rsidRPr="00A42EC1">
        <w:rPr>
          <w:sz w:val="28"/>
          <w:szCs w:val="28"/>
        </w:rPr>
        <w:t xml:space="preserve"> обращений, разъяснено </w:t>
      </w:r>
      <w:r w:rsidR="008E3DDC" w:rsidRPr="00A42EC1">
        <w:rPr>
          <w:sz w:val="28"/>
          <w:szCs w:val="28"/>
        </w:rPr>
        <w:t>2</w:t>
      </w:r>
      <w:r w:rsidR="00965CA2" w:rsidRPr="00A42EC1">
        <w:rPr>
          <w:sz w:val="28"/>
          <w:szCs w:val="28"/>
        </w:rPr>
        <w:t>.</w:t>
      </w:r>
      <w:r w:rsidR="0051188C" w:rsidRPr="00A42EC1">
        <w:rPr>
          <w:sz w:val="28"/>
          <w:szCs w:val="28"/>
        </w:rPr>
        <w:t xml:space="preserve">  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C943DC" w:rsidRPr="00A74942" w:rsidRDefault="0051188C" w:rsidP="00C943DC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750923" w:rsidRDefault="00750923" w:rsidP="00C943DC">
      <w:pPr>
        <w:pStyle w:val="1"/>
        <w:rPr>
          <w:szCs w:val="28"/>
        </w:rPr>
      </w:pPr>
    </w:p>
    <w:p w:rsidR="00B111ED" w:rsidRDefault="00A42EC1" w:rsidP="00535225">
      <w:pPr>
        <w:pStyle w:val="1"/>
        <w:ind w:left="567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 г</w:t>
      </w:r>
      <w:r w:rsidR="00B111ED">
        <w:rPr>
          <w:szCs w:val="28"/>
        </w:rPr>
        <w:t>лав</w:t>
      </w:r>
      <w:r>
        <w:rPr>
          <w:szCs w:val="28"/>
        </w:rPr>
        <w:t>ы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</w:t>
      </w:r>
      <w:r w:rsidR="00A42EC1">
        <w:rPr>
          <w:szCs w:val="28"/>
        </w:rPr>
        <w:t>А.Ю.Дубасов</w:t>
      </w:r>
      <w:bookmarkStart w:id="0" w:name="_GoBack"/>
      <w:bookmarkEnd w:id="0"/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A42EC1" w:rsidRDefault="00A42EC1" w:rsidP="00535225">
      <w:pPr>
        <w:pStyle w:val="1"/>
        <w:ind w:left="567"/>
        <w:rPr>
          <w:sz w:val="24"/>
        </w:rPr>
      </w:pPr>
    </w:p>
    <w:p w:rsidR="00B111ED" w:rsidRPr="00082B74" w:rsidRDefault="00DF40A7" w:rsidP="00535225">
      <w:pPr>
        <w:pStyle w:val="1"/>
        <w:ind w:left="567"/>
        <w:rPr>
          <w:szCs w:val="28"/>
        </w:rPr>
      </w:pPr>
      <w:proofErr w:type="spellStart"/>
      <w:r>
        <w:rPr>
          <w:sz w:val="24"/>
        </w:rPr>
        <w:t>Ю.И.Ембулаева</w:t>
      </w:r>
      <w:proofErr w:type="spellEnd"/>
    </w:p>
    <w:p w:rsidR="00B111ED" w:rsidRDefault="00535225" w:rsidP="00B111ED">
      <w:pPr>
        <w:jc w:val="both"/>
      </w:pPr>
      <w:r>
        <w:t xml:space="preserve">          </w:t>
      </w:r>
      <w:r w:rsidR="00B111ED"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130FA"/>
    <w:rsid w:val="000502C0"/>
    <w:rsid w:val="0007060B"/>
    <w:rsid w:val="000A206B"/>
    <w:rsid w:val="000C0A82"/>
    <w:rsid w:val="000E114C"/>
    <w:rsid w:val="00104137"/>
    <w:rsid w:val="00144D70"/>
    <w:rsid w:val="00151C9B"/>
    <w:rsid w:val="0018415D"/>
    <w:rsid w:val="001A673A"/>
    <w:rsid w:val="001E6CB1"/>
    <w:rsid w:val="00217FB4"/>
    <w:rsid w:val="002B3DBA"/>
    <w:rsid w:val="002D293C"/>
    <w:rsid w:val="002F0821"/>
    <w:rsid w:val="00304C2D"/>
    <w:rsid w:val="003220D9"/>
    <w:rsid w:val="00343941"/>
    <w:rsid w:val="00366E81"/>
    <w:rsid w:val="00390A7E"/>
    <w:rsid w:val="003B0029"/>
    <w:rsid w:val="003C4CA2"/>
    <w:rsid w:val="003E4E86"/>
    <w:rsid w:val="00446534"/>
    <w:rsid w:val="004740F8"/>
    <w:rsid w:val="004C46C8"/>
    <w:rsid w:val="005107BD"/>
    <w:rsid w:val="0051188C"/>
    <w:rsid w:val="00534C4B"/>
    <w:rsid w:val="00535225"/>
    <w:rsid w:val="0053710D"/>
    <w:rsid w:val="00560E94"/>
    <w:rsid w:val="0056744A"/>
    <w:rsid w:val="00594AEF"/>
    <w:rsid w:val="00596D99"/>
    <w:rsid w:val="00597408"/>
    <w:rsid w:val="005C3C4D"/>
    <w:rsid w:val="005E47C1"/>
    <w:rsid w:val="005F1061"/>
    <w:rsid w:val="005F3068"/>
    <w:rsid w:val="005F38ED"/>
    <w:rsid w:val="00626432"/>
    <w:rsid w:val="00626C82"/>
    <w:rsid w:val="00667427"/>
    <w:rsid w:val="00693A43"/>
    <w:rsid w:val="006A3921"/>
    <w:rsid w:val="006D21CB"/>
    <w:rsid w:val="0071523B"/>
    <w:rsid w:val="00720748"/>
    <w:rsid w:val="00736B35"/>
    <w:rsid w:val="00743E10"/>
    <w:rsid w:val="00750923"/>
    <w:rsid w:val="007A0036"/>
    <w:rsid w:val="007A2CD4"/>
    <w:rsid w:val="007C32FC"/>
    <w:rsid w:val="007D3D31"/>
    <w:rsid w:val="007D43A3"/>
    <w:rsid w:val="00807DA4"/>
    <w:rsid w:val="00825CA1"/>
    <w:rsid w:val="0087675A"/>
    <w:rsid w:val="00894162"/>
    <w:rsid w:val="008B2757"/>
    <w:rsid w:val="008E3DDC"/>
    <w:rsid w:val="009100AC"/>
    <w:rsid w:val="009436AE"/>
    <w:rsid w:val="00965CA2"/>
    <w:rsid w:val="009C087E"/>
    <w:rsid w:val="009D4BBA"/>
    <w:rsid w:val="00A23E79"/>
    <w:rsid w:val="00A42EC1"/>
    <w:rsid w:val="00A46B93"/>
    <w:rsid w:val="00A50CC7"/>
    <w:rsid w:val="00A7047C"/>
    <w:rsid w:val="00B111ED"/>
    <w:rsid w:val="00B15FEB"/>
    <w:rsid w:val="00B267B1"/>
    <w:rsid w:val="00B441C6"/>
    <w:rsid w:val="00B55CA7"/>
    <w:rsid w:val="00B6268B"/>
    <w:rsid w:val="00B661B6"/>
    <w:rsid w:val="00B67BCE"/>
    <w:rsid w:val="00BD22CA"/>
    <w:rsid w:val="00BE3589"/>
    <w:rsid w:val="00BF5DDC"/>
    <w:rsid w:val="00C67D0C"/>
    <w:rsid w:val="00C80232"/>
    <w:rsid w:val="00C943DC"/>
    <w:rsid w:val="00CF245E"/>
    <w:rsid w:val="00D109A1"/>
    <w:rsid w:val="00D26189"/>
    <w:rsid w:val="00D33F8A"/>
    <w:rsid w:val="00D64FA7"/>
    <w:rsid w:val="00D84145"/>
    <w:rsid w:val="00D86E4A"/>
    <w:rsid w:val="00DB22E4"/>
    <w:rsid w:val="00DC0925"/>
    <w:rsid w:val="00DD641B"/>
    <w:rsid w:val="00DF200B"/>
    <w:rsid w:val="00DF40A7"/>
    <w:rsid w:val="00E008B7"/>
    <w:rsid w:val="00E101CB"/>
    <w:rsid w:val="00E13B80"/>
    <w:rsid w:val="00E25A03"/>
    <w:rsid w:val="00EC5749"/>
    <w:rsid w:val="00EC5EA2"/>
    <w:rsid w:val="00EE5B85"/>
    <w:rsid w:val="00F26634"/>
    <w:rsid w:val="00F419A1"/>
    <w:rsid w:val="00F44DA1"/>
    <w:rsid w:val="00F45E2B"/>
    <w:rsid w:val="00F53BE4"/>
    <w:rsid w:val="00F76231"/>
    <w:rsid w:val="00F77A5F"/>
    <w:rsid w:val="00FA6328"/>
    <w:rsid w:val="00FC06F3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42</cp:revision>
  <cp:lastPrinted>2021-07-01T14:07:00Z</cp:lastPrinted>
  <dcterms:created xsi:type="dcterms:W3CDTF">2016-04-04T13:27:00Z</dcterms:created>
  <dcterms:modified xsi:type="dcterms:W3CDTF">2021-10-04T07:44:00Z</dcterms:modified>
</cp:coreProperties>
</file>