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5C" w:rsidRDefault="003E5C5C" w:rsidP="005C2C2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C2A" w:rsidRPr="005C2C2A" w:rsidRDefault="005C2C2A" w:rsidP="00111E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-657860</wp:posOffset>
            </wp:positionV>
            <wp:extent cx="489585" cy="609600"/>
            <wp:effectExtent l="1905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E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КУБАНСКОГО</w:t>
      </w:r>
      <w:r w:rsidRPr="005C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C2C2A" w:rsidRPr="005C2C2A" w:rsidRDefault="005C2C2A" w:rsidP="003E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5C2C2A" w:rsidRPr="005C2C2A" w:rsidRDefault="005C2C2A" w:rsidP="003E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C2C2A" w:rsidRPr="005C2C2A" w:rsidRDefault="005C2C2A" w:rsidP="003E5C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2C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C2C2A" w:rsidRDefault="005C2C2A" w:rsidP="005C2C2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5C5C" w:rsidRPr="005C2C2A" w:rsidRDefault="003E5C5C" w:rsidP="005C2C2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C2C2A" w:rsidRPr="003E5C5C" w:rsidRDefault="005C2C2A" w:rsidP="005C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3FBC" w:rsidRPr="00093FBC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02.05.2017</w:t>
      </w:r>
      <w:r w:rsidRPr="0009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3E5C5C" w:rsidRPr="0009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09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9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09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0A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FB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222AD2" w:rsidRPr="003E5C5C" w:rsidRDefault="00C90A27" w:rsidP="00C9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станица </w:t>
      </w:r>
      <w:r w:rsidR="005E26A2" w:rsidRP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Кубанская</w:t>
      </w:r>
    </w:p>
    <w:p w:rsidR="00C90A27" w:rsidRPr="00C90A27" w:rsidRDefault="00C90A27" w:rsidP="00C9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5" w:rsidRPr="00AD4BB5" w:rsidRDefault="00C90A27" w:rsidP="00AD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D4BB5">
        <w:rPr>
          <w:rFonts w:ascii="Times New Roman" w:hAnsi="Times New Roman" w:cs="Times New Roman"/>
          <w:b/>
          <w:sz w:val="28"/>
          <w:szCs w:val="28"/>
          <w:lang w:eastAsia="ru-RU"/>
        </w:rPr>
        <w:t>О противопожарной пропаганде на территории</w:t>
      </w:r>
      <w:r w:rsidR="001B299D" w:rsidRPr="00AD4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E26A2" w:rsidRPr="00AD4BB5">
        <w:rPr>
          <w:rFonts w:ascii="Times New Roman" w:hAnsi="Times New Roman" w:cs="Times New Roman"/>
          <w:b/>
          <w:sz w:val="28"/>
          <w:szCs w:val="28"/>
          <w:lang w:eastAsia="ru-RU"/>
        </w:rPr>
        <w:t>Кубанского</w:t>
      </w:r>
      <w:proofErr w:type="gramEnd"/>
    </w:p>
    <w:p w:rsidR="001B299D" w:rsidRPr="00AD4BB5" w:rsidRDefault="00C90A27" w:rsidP="00AD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BB5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Апшеронского района</w:t>
      </w:r>
    </w:p>
    <w:p w:rsidR="001B299D" w:rsidRPr="00AD4BB5" w:rsidRDefault="001B299D" w:rsidP="00AD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C5C" w:rsidRDefault="003E5C5C" w:rsidP="00C90A2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5C" w:rsidRPr="001B299D" w:rsidRDefault="003E5C5C" w:rsidP="00C90A2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C2C2A" w:rsidRDefault="001B299D" w:rsidP="00C90A2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5C2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1994 года N 69-ФЗ "О пожарной безопасности", в целях упорядочения организации и проведения противопожарной пропаганды на территории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  <w:r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1B299D" w:rsidRPr="001B299D" w:rsidRDefault="001B299D" w:rsidP="00C90A2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anchor="Par29" w:history="1">
        <w:r w:rsidRPr="005C2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противопожарной пропаганды на территории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(приложение №</w:t>
      </w:r>
      <w:r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1B299D" w:rsidRPr="001B299D" w:rsidRDefault="005E26A2" w:rsidP="00C90A2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типовую </w:t>
      </w:r>
      <w:hyperlink r:id="rId10" w:anchor="Par111" w:history="1">
        <w:r w:rsidR="001B299D" w:rsidRPr="005C2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населению о соблюдении мер пож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 безопасности (приложение №</w:t>
      </w:r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2C2A" w:rsidRDefault="005E26A2" w:rsidP="00C90A2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независимо от форм собственности при разработке и осуществлении ме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по обучению населения</w:t>
      </w:r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мерам пожарной безопасности руководствоваться настоящим Положением.</w:t>
      </w:r>
    </w:p>
    <w:p w:rsidR="00AD4BB5" w:rsidRDefault="00AD4BB5" w:rsidP="00C90A2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 администрации Кубанского сельского поселения Апшеронского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Картерьева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 настоящее постановление на  официальном сайте  органов местного самоуправления Кубанского сельского поселения.</w:t>
      </w:r>
    </w:p>
    <w:p w:rsidR="001B299D" w:rsidRPr="001B299D" w:rsidRDefault="004F19B0" w:rsidP="00C90A2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299D" w:rsidRPr="001B299D" w:rsidRDefault="00C90A27" w:rsidP="00C90A2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9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 силу  со дня  его  официального </w:t>
      </w:r>
      <w:r w:rsidR="00A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C2A" w:rsidRDefault="005C2C2A" w:rsidP="005C2C2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6A2" w:rsidRDefault="005E26A2" w:rsidP="005C2C2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C2A" w:rsidRDefault="005C2C2A" w:rsidP="005C2C2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proofErr w:type="gramEnd"/>
    </w:p>
    <w:p w:rsidR="00AD4BB5" w:rsidRDefault="005C2C2A" w:rsidP="005C2C2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299D" w:rsidRPr="001B299D" w:rsidRDefault="00AD4BB5" w:rsidP="005C2C2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 w:rsidR="001B299D"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8754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Триполец</w:t>
      </w:r>
      <w:proofErr w:type="spellEnd"/>
    </w:p>
    <w:p w:rsidR="001B299D" w:rsidRPr="001B299D" w:rsidRDefault="001B299D" w:rsidP="001B299D">
      <w:pPr>
        <w:widowControl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EF9" w:rsidRDefault="00111EF9" w:rsidP="002E12C8">
      <w:pPr>
        <w:widowControl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F9" w:rsidRDefault="00111EF9" w:rsidP="002E12C8">
      <w:pPr>
        <w:widowControl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F9" w:rsidRDefault="00111EF9" w:rsidP="002E12C8">
      <w:pPr>
        <w:widowControl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F9" w:rsidRDefault="00111EF9" w:rsidP="002E12C8">
      <w:pPr>
        <w:widowControl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4E" w:rsidRDefault="00A8754E" w:rsidP="002E12C8">
      <w:pPr>
        <w:widowControl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D2" w:rsidRPr="00222AD2" w:rsidRDefault="00093FBC" w:rsidP="002E12C8">
      <w:pPr>
        <w:widowControl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22AD2" w:rsidRDefault="00111EF9" w:rsidP="00A8754E">
      <w:pPr>
        <w:widowControl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222AD2"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AD2"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22AD2"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22AD2" w:rsidRPr="00222AD2" w:rsidRDefault="00222AD2" w:rsidP="002E12C8">
      <w:pPr>
        <w:widowControl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222AD2" w:rsidRPr="00222AD2" w:rsidRDefault="00C90A27" w:rsidP="002E12C8">
      <w:pPr>
        <w:widowControl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93FBC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3FB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222AD2" w:rsidRPr="00222AD2" w:rsidRDefault="00222AD2" w:rsidP="005E26A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2C8" w:rsidRDefault="002E12C8" w:rsidP="0022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9"/>
      <w:bookmarkEnd w:id="1"/>
    </w:p>
    <w:p w:rsidR="00222AD2" w:rsidRPr="00222AD2" w:rsidRDefault="00222AD2" w:rsidP="0022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22AD2" w:rsidRPr="00222AD2" w:rsidRDefault="00222AD2" w:rsidP="0022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противопожарной пропаганды на территории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</w:p>
    <w:p w:rsidR="00222AD2" w:rsidRPr="00222AD2" w:rsidRDefault="00222AD2" w:rsidP="00222AD2">
      <w:pPr>
        <w:widowControl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Положение о порядке проведения противопожарной пропаганды на территории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Апшеронского района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Положении применяются следующие понятия: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B83000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ОРГАНИЗАЦИЯ ПРОТИВОПОЖАРНОЙ ПРОПАГАНДЫ</w:t>
      </w:r>
    </w:p>
    <w:p w:rsidR="00222AD2" w:rsidRPr="00222AD2" w:rsidRDefault="00222AD2" w:rsidP="00222AD2">
      <w:pPr>
        <w:widowControl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соответствии с действующим законодательством противопожарную пропаганду проводят: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добровольная пожарная охрана;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независимо от форм собственности.</w:t>
      </w:r>
    </w:p>
    <w:p w:rsidR="00A8754E" w:rsidRDefault="00222AD2" w:rsidP="00A8754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противопожарной пропаганды могут использовать возможности общественных организаций.</w:t>
      </w:r>
    </w:p>
    <w:p w:rsidR="00222AD2" w:rsidRPr="00222AD2" w:rsidRDefault="00222AD2" w:rsidP="00A8754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Противопожарная пропаганда осуществляется: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Администрацией  поселения посредством: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разработки и издания средств наглядной агитации, специальной литературы и рекламной продукции;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распространения среди населения противопожарных памяток, листовок;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обеспечения деятельности лиц в области противопожарной пропаганды;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конкурсов, выставок, соревнований на противопожарную тематику;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средств массовой информации;</w:t>
      </w:r>
    </w:p>
    <w:p w:rsidR="00222AD2" w:rsidRPr="00222AD2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иных средств и способов, не запрещенных законодательством Российской Федерации.</w:t>
      </w:r>
    </w:p>
    <w:p w:rsidR="002E12C8" w:rsidRDefault="00222AD2" w:rsidP="002E12C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2E12C8" w:rsidRDefault="00222AD2" w:rsidP="002E12C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222AD2" w:rsidRPr="00222AD2" w:rsidRDefault="00222AD2" w:rsidP="002E12C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Противопожарная пропаганда проводится за счет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2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Апшеронского района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AD2" w:rsidRPr="00222AD2" w:rsidRDefault="00222AD2" w:rsidP="00222AD2">
      <w:pPr>
        <w:widowControl w:val="0"/>
        <w:adjustRightInd w:val="0"/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ПРОВЕДЕНИЯ ПРОТИВОПОЖАРНОЙ ПРОПАГАНДЫ</w:t>
      </w:r>
    </w:p>
    <w:p w:rsidR="00222AD2" w:rsidRPr="00222AD2" w:rsidRDefault="00222AD2" w:rsidP="00222AD2">
      <w:pPr>
        <w:widowControl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Функции организации противопожарной пропаганды на территории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рацию </w:t>
      </w:r>
      <w:r w:rsidR="005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2C8" w:rsidRPr="002E12C8" w:rsidRDefault="00222AD2" w:rsidP="002E12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2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E26A2" w:rsidRPr="002E12C8">
        <w:rPr>
          <w:rFonts w:ascii="Times New Roman" w:hAnsi="Times New Roman" w:cs="Times New Roman"/>
          <w:sz w:val="28"/>
          <w:szCs w:val="28"/>
          <w:lang w:eastAsia="ru-RU"/>
        </w:rPr>
        <w:t>Кубанского</w:t>
      </w:r>
      <w:r w:rsidRPr="002E12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Апшеронского района с целью организации противопожарной пропаганды:</w:t>
      </w:r>
    </w:p>
    <w:p w:rsidR="00D21959" w:rsidRPr="00D21959" w:rsidRDefault="002E12C8" w:rsidP="00D21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2AD2" w:rsidRPr="002E12C8">
        <w:rPr>
          <w:rFonts w:ascii="Times New Roman" w:hAnsi="Times New Roman" w:cs="Times New Roman"/>
          <w:sz w:val="28"/>
          <w:szCs w:val="28"/>
          <w:lang w:eastAsia="ru-RU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  <w:r w:rsidR="00D21959">
        <w:rPr>
          <w:rFonts w:ascii="Times New Roman" w:hAnsi="Times New Roman" w:cs="Times New Roman"/>
          <w:lang w:eastAsia="ru-RU"/>
        </w:rPr>
        <w:t xml:space="preserve"> </w:t>
      </w:r>
    </w:p>
    <w:p w:rsidR="00111EF9" w:rsidRPr="00111EF9" w:rsidRDefault="00111EF9" w:rsidP="00111E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1EF9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222AD2" w:rsidRPr="002E12C8" w:rsidRDefault="00111EF9" w:rsidP="002E12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2AD2" w:rsidRPr="002E12C8">
        <w:rPr>
          <w:rFonts w:ascii="Times New Roman" w:hAnsi="Times New Roman" w:cs="Times New Roman"/>
          <w:sz w:val="28"/>
          <w:szCs w:val="28"/>
          <w:lang w:eastAsia="ru-RU"/>
        </w:rPr>
        <w:t>2) информирует население о проблемах и путях обеспечения первичных мер пожарной безопасности;</w:t>
      </w:r>
    </w:p>
    <w:p w:rsidR="00222AD2" w:rsidRPr="002E12C8" w:rsidRDefault="002E12C8" w:rsidP="002E12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2AD2" w:rsidRPr="002E12C8">
        <w:rPr>
          <w:rFonts w:ascii="Times New Roman" w:hAnsi="Times New Roman" w:cs="Times New Roman"/>
          <w:sz w:val="28"/>
          <w:szCs w:val="28"/>
          <w:lang w:eastAsia="ru-RU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222AD2" w:rsidRDefault="002E12C8" w:rsidP="002E12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222AD2" w:rsidRPr="002E12C8">
        <w:rPr>
          <w:rFonts w:ascii="Times New Roman" w:hAnsi="Times New Roman" w:cs="Times New Roman"/>
          <w:sz w:val="28"/>
          <w:szCs w:val="28"/>
          <w:lang w:eastAsia="ru-RU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2E12C8" w:rsidRDefault="002E12C8" w:rsidP="002E12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C8" w:rsidRDefault="002E12C8" w:rsidP="002E12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C8" w:rsidRDefault="002E12C8" w:rsidP="002E12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C8" w:rsidRDefault="002E12C8" w:rsidP="002E12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111EF9" w:rsidRDefault="002E12C8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отдела ЖКХ                                                                 </w:t>
      </w:r>
      <w:r w:rsidR="00111E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111EF9">
        <w:rPr>
          <w:rFonts w:ascii="Times New Roman" w:hAnsi="Times New Roman" w:cs="Times New Roman"/>
          <w:sz w:val="28"/>
          <w:szCs w:val="28"/>
          <w:lang w:eastAsia="ru-RU"/>
        </w:rPr>
        <w:t>А.Ю.</w:t>
      </w:r>
      <w:bookmarkStart w:id="2" w:name="Par83"/>
      <w:bookmarkEnd w:id="2"/>
      <w:r w:rsidR="00111EF9">
        <w:rPr>
          <w:rFonts w:ascii="Times New Roman" w:hAnsi="Times New Roman" w:cs="Times New Roman"/>
          <w:sz w:val="28"/>
          <w:szCs w:val="28"/>
          <w:lang w:eastAsia="ru-RU"/>
        </w:rPr>
        <w:t>Дубасов</w:t>
      </w:r>
      <w:proofErr w:type="spellEnd"/>
      <w:r w:rsidR="00111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F9" w:rsidRDefault="00111EF9" w:rsidP="0011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000" w:rsidRPr="00222AD2" w:rsidRDefault="00111EF9" w:rsidP="00111EF9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</w:t>
      </w:r>
      <w:r w:rsid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B8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3000"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B83000" w:rsidRPr="00222AD2" w:rsidRDefault="00B83000" w:rsidP="00111EF9">
      <w:pPr>
        <w:widowControl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83000" w:rsidRDefault="005E26A2" w:rsidP="00111EF9">
      <w:pPr>
        <w:widowControl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B8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83000"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83000" w:rsidRPr="00222AD2" w:rsidRDefault="00B83000" w:rsidP="00111EF9">
      <w:pPr>
        <w:widowControl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B83000" w:rsidRPr="00222AD2" w:rsidRDefault="00B83000" w:rsidP="00111EF9">
      <w:pPr>
        <w:widowControl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83000" w:rsidRPr="00222AD2" w:rsidRDefault="00B83000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000" w:rsidRDefault="00B83000" w:rsidP="00222AD2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AD2" w:rsidRPr="00222AD2" w:rsidRDefault="00222AD2" w:rsidP="00222AD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1"/>
      <w:bookmarkEnd w:id="3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НАСЕЛЕНИЮ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МЕР ПОЖАРНОЙ БЕЗОПАСНОСТИ (ВЫДЕРЖКИ ИЗ</w:t>
      </w:r>
      <w:proofErr w:type="gramEnd"/>
    </w:p>
    <w:p w:rsidR="00222AD2" w:rsidRPr="003E5C5C" w:rsidRDefault="00222AD2" w:rsidP="00B830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21.12.1994 N 69-ФЗ "О </w:t>
      </w:r>
      <w:proofErr w:type="gram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</w:p>
    <w:p w:rsidR="003E5C5C" w:rsidRDefault="00222AD2" w:rsidP="00B830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БЕЗОПАСНОСТИ" ПРАВИЛ ПОЖАРНОЙ БЕЗОПАСНОСТИ </w:t>
      </w:r>
      <w:proofErr w:type="gram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ППБ 01-03,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ПРИКАЗОМ МЧС РФ N 313 ОТ 18 ИЮНЯ 2003 Г.)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AD2" w:rsidRPr="003E5C5C" w:rsidRDefault="00222AD2" w:rsidP="00B83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 г.</w:t>
      </w:r>
    </w:p>
    <w:p w:rsidR="00222AD2" w:rsidRPr="003E5C5C" w:rsidRDefault="00222AD2" w:rsidP="00B830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(</w:t>
      </w:r>
      <w:proofErr w:type="spell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___________________________________________________________,</w:t>
      </w:r>
    </w:p>
    <w:p w:rsidR="00222AD2" w:rsidRPr="003E5C5C" w:rsidRDefault="00222AD2" w:rsidP="00B830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</w:t>
      </w:r>
      <w:proofErr w:type="gram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улице ______________ дом ____ кв. _____.</w:t>
      </w:r>
    </w:p>
    <w:p w:rsidR="00222AD2" w:rsidRPr="003E5C5C" w:rsidRDefault="00222AD2" w:rsidP="00B83000">
      <w:pPr>
        <w:widowControl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AD2" w:rsidRPr="003E5C5C" w:rsidRDefault="00222AD2" w:rsidP="003E5C5C">
      <w:pPr>
        <w:widowControl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Электрохозяйство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заменить некалиброванные плавкие вставки ("жучки") в электрощите;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оставлять без присмотра включенные в сеть электроприборы (телевизоры, магнитофоны и иное);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использования горючих абажуров на электролампах;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устройства временных самодельных электросетей в помещениях;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допускать эксплуатации электронагревательных приборов без несгораемых подставок;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заменить оголенные и ветхие электрические провода;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допускать эксплуатации самодельных (кустарных) электронагревательных приборов;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соединение электрических проводов произвести путем </w:t>
      </w:r>
      <w:proofErr w:type="spell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пропайки</w:t>
      </w:r>
      <w:proofErr w:type="spellEnd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допускать включения электронагревательных приборов без соединительной вилки.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Печное отопление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отремонтировать дымоход печи;</w:t>
      </w:r>
    </w:p>
    <w:p w:rsidR="00111EF9" w:rsidRPr="00111EF9" w:rsidRDefault="00222AD2" w:rsidP="00111EF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очищать дымоход печи не менее 1 раза в 2 месяца;</w:t>
      </w:r>
      <w:r w:rsidR="00111EF9" w:rsidRPr="0011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обелить все дымоходные трубы и стены печи;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напротив дверки печи прибить </w:t>
      </w:r>
      <w:proofErr w:type="spell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металлический лист размером не менее 50 x 70 см;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довести до 25 см разрыв от стен печи до деревянных конструкций;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оставлять без присмотра топящиеся печи, а также не поручать надзор за ними малолетним детям.</w:t>
      </w:r>
    </w:p>
    <w:p w:rsidR="00222AD2" w:rsidRPr="003E5C5C" w:rsidRDefault="00222AD2" w:rsidP="003E5C5C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Газовое оборудование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убрать газовые баллоны из цокольного (подвального) этажа дома;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устройство вводов газопровода в жилой дом через подвальное помещение;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разместить у входа в жилой дом предупреждающий знак: "Огнеопасно. Баллоны с газом!";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222AD2" w:rsidRPr="003E5C5C" w:rsidRDefault="00222AD2" w:rsidP="003E5C5C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Дополнительные мероприятия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ликвидировать строения, находящиеся в противопожарных разрывах между домами и другими строениями;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летний период иметь около дома емкость с водой не менее 200 л, ведро и приставную лестницу;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решетки на окнах выполнить </w:t>
      </w:r>
      <w:proofErr w:type="gram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распашными</w:t>
      </w:r>
      <w:proofErr w:type="gramEnd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легкосъемными;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оставлять малолетних детей одних без присмотра.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(оборотная сторона, левая часть, памятка)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</w:t>
      </w:r>
      <w:hyperlink r:id="rId11" w:history="1">
        <w:r w:rsidRPr="003E5C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закону</w:t>
        </w:r>
      </w:hyperlink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N 69-ФЗ "О пожарной безопасности" граждане обязаны (</w:t>
      </w:r>
      <w:hyperlink r:id="rId12" w:history="1">
        <w:r w:rsidRPr="003E5C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34</w:t>
        </w:r>
      </w:hyperlink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ФЗ-69):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требования пожарной безопасности;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3" w:history="1">
        <w:r w:rsidRPr="003E5C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обнаружении пожаров немедленно уведомлять о них пожарную охрану;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оказывать содействие пожарной охране при тушении пожаров;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222AD2" w:rsidRPr="00A8754E" w:rsidRDefault="00222AD2" w:rsidP="00A8754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</w:t>
      </w:r>
      <w:r w:rsidR="001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="001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</w:t>
      </w:r>
      <w:r w:rsidR="001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принадлежащих </w:t>
      </w:r>
      <w:r w:rsidR="001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производственных, хозяйственных, жилых и иных помещений и строений в </w:t>
      </w: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контроля за соблюдением требований пожарной безопасности и пресечения их нарушений.</w:t>
      </w:r>
    </w:p>
    <w:p w:rsidR="00222AD2" w:rsidRPr="003E5C5C" w:rsidRDefault="00222AD2" w:rsidP="003E5C5C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граждане!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22AD2" w:rsidRPr="003E5C5C" w:rsidRDefault="00222AD2" w:rsidP="003E5C5C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вызова пожарной охраны: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пожара немедленно сообщите в единую дежурную диспетчерскую </w:t>
      </w:r>
      <w:r w:rsidR="00363AF9"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по сотовому телефону "010", по телефону "01"</w:t>
      </w: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Вызывая помощь, необходимо: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и четко обрисовать событие - что горит (квартира, чердак, подвал, склад и иное);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адрес (населенный пункт, название улицы, номер дома, квартиры);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свою фамилию, номер телефона;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222AD2" w:rsidRPr="003E5C5C" w:rsidRDefault="00222AD2" w:rsidP="003E5C5C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пожаре: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Сообщить о пожаре по телефону "01"</w:t>
      </w:r>
      <w:r w:rsidR="00363AF9"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proofErr w:type="gramStart"/>
      <w:r w:rsidR="00363AF9"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мобильного</w:t>
      </w:r>
      <w:proofErr w:type="gramEnd"/>
      <w:r w:rsidR="00363AF9"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«010»</w:t>
      </w: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Эвакуировать людей (сообщить о пожаре соседям).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пригнитесь к полу - там остается прослойка воздуха 15 - 20 см;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дышите через мокрую ткань или полотенце;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дыму лучше всего двигаться ползком вдоль стены по направлению выхода из здания.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запрещается: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222AD2" w:rsidRPr="003E5C5C" w:rsidRDefault="00222AD2" w:rsidP="00B8300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22AD2" w:rsidRPr="003E5C5C" w:rsidRDefault="00222AD2" w:rsidP="003E5C5C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Спускаться по водосточным трубам и стоякам.</w:t>
      </w:r>
    </w:p>
    <w:p w:rsidR="00222AD2" w:rsidRPr="003E5C5C" w:rsidRDefault="00222AD2" w:rsidP="00B83000">
      <w:pPr>
        <w:widowControl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 СОБЛЮДЕНИЕ МЕР ПОЖАРНОЙ БЕЗОПАСНОСТИ - ЭТО ЗАЛОГ ВАШЕГО БЛАГОПОЛУЧИЯ, СОХРАННОСТИ ВАШЕЙ СОБСТВЕННОЙ ЖИЗНИ И ЖИЗНИ ВАШИХ БЛИЗКИХ!</w:t>
      </w:r>
    </w:p>
    <w:p w:rsidR="00222AD2" w:rsidRPr="003E5C5C" w:rsidRDefault="00222AD2" w:rsidP="003E5C5C">
      <w:pPr>
        <w:widowControl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22AD2" w:rsidRPr="001B299D" w:rsidRDefault="00222AD2" w:rsidP="00B8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AD2" w:rsidRPr="001B299D" w:rsidSect="00111EF9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C3" w:rsidRDefault="00646CC3" w:rsidP="00D21959">
      <w:pPr>
        <w:spacing w:after="0" w:line="240" w:lineRule="auto"/>
      </w:pPr>
      <w:r>
        <w:separator/>
      </w:r>
    </w:p>
  </w:endnote>
  <w:endnote w:type="continuationSeparator" w:id="0">
    <w:p w:rsidR="00646CC3" w:rsidRDefault="00646CC3" w:rsidP="00D2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C3" w:rsidRDefault="00646CC3" w:rsidP="00D21959">
      <w:pPr>
        <w:spacing w:after="0" w:line="240" w:lineRule="auto"/>
      </w:pPr>
      <w:r>
        <w:separator/>
      </w:r>
    </w:p>
  </w:footnote>
  <w:footnote w:type="continuationSeparator" w:id="0">
    <w:p w:rsidR="00646CC3" w:rsidRDefault="00646CC3" w:rsidP="00D2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59" w:rsidRDefault="00D21959" w:rsidP="00D21959">
    <w:pPr>
      <w:pStyle w:val="a4"/>
      <w:jc w:val="cent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3EC"/>
    <w:rsid w:val="000011BA"/>
    <w:rsid w:val="000011BF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AD3"/>
    <w:rsid w:val="00076CCC"/>
    <w:rsid w:val="00081A31"/>
    <w:rsid w:val="00082968"/>
    <w:rsid w:val="0008604B"/>
    <w:rsid w:val="0009042D"/>
    <w:rsid w:val="000912E0"/>
    <w:rsid w:val="0009229C"/>
    <w:rsid w:val="00093FBC"/>
    <w:rsid w:val="00095199"/>
    <w:rsid w:val="000971A7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C7ADF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1EF9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559D1"/>
    <w:rsid w:val="00160D28"/>
    <w:rsid w:val="00161229"/>
    <w:rsid w:val="00162809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299D"/>
    <w:rsid w:val="001B4E4F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5649"/>
    <w:rsid w:val="00220B80"/>
    <w:rsid w:val="00221CDD"/>
    <w:rsid w:val="00222AD2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2C8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5DD7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63AF9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4665"/>
    <w:rsid w:val="003E5C5C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EA3"/>
    <w:rsid w:val="004F04F5"/>
    <w:rsid w:val="004F19B0"/>
    <w:rsid w:val="004F1BEC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51058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2C2A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26A2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243EC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46CC3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5DA1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54E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57B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4BB5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C42"/>
    <w:rsid w:val="00B367A8"/>
    <w:rsid w:val="00B37DF8"/>
    <w:rsid w:val="00B43C30"/>
    <w:rsid w:val="00B452FD"/>
    <w:rsid w:val="00B47E93"/>
    <w:rsid w:val="00B5134B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3000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A27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A7CBC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7621"/>
    <w:rsid w:val="00D21959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959"/>
  </w:style>
  <w:style w:type="paragraph" w:styleId="a6">
    <w:name w:val="footer"/>
    <w:basedOn w:val="a"/>
    <w:link w:val="a7"/>
    <w:uiPriority w:val="99"/>
    <w:semiHidden/>
    <w:unhideWhenUsed/>
    <w:rsid w:val="00D2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DC3C99A5D2D04F87CFB7BDCD755BC03A5FC86C8A185BA877D27FA23883E45B5AD30A4XFp2L" TargetMode="External"/><Relationship Id="rId13" Type="http://schemas.openxmlformats.org/officeDocument/2006/relationships/hyperlink" Target="consultantplus://offline/ref=6857CBF43D85B54EEFFEAC868E356A8835228EB10AF5834B7F60FBBFA87B92BB4647F980A524Y4p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857CBF43D85B54EEFFEAC868E356A8D322684B205A88943266CF9B8A72485BC0F4BF880A52644Y2p0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57CBF43D85B54EEFFEAC868E356A8D322684B205A88943266CF9B8YAp7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m-chuchkovo.ru/index.php/chuchkovskoe-gorodskoe-poselenie/postanovleniya-administratsii/787-postanovlenie-29-ot-13-03-2014-ob-informirovanii-naseleniya-o-merakh-pozharnoj-bezopas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chuchkovo.ru/index.php/chuchkovskoe-gorodskoe-poselenie/postanovleniya-administratsii/787-postanovlenie-29-ot-13-03-2014-ob-informirovanii-naseleniya-o-merakh-pozharnoj-bezopasnost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B275-F358-4D88-84CA-2FD9BF2B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admoper</cp:lastModifiedBy>
  <cp:revision>17</cp:revision>
  <cp:lastPrinted>2017-05-22T13:23:00Z</cp:lastPrinted>
  <dcterms:created xsi:type="dcterms:W3CDTF">2016-05-26T06:27:00Z</dcterms:created>
  <dcterms:modified xsi:type="dcterms:W3CDTF">2017-05-23T08:38:00Z</dcterms:modified>
</cp:coreProperties>
</file>