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A4" w:rsidRDefault="002167A4" w:rsidP="007D7598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-521970</wp:posOffset>
            </wp:positionV>
            <wp:extent cx="499110" cy="6096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167A4" w:rsidRDefault="002167A4" w:rsidP="007D7598">
      <w:pPr>
        <w:pStyle w:val="2"/>
        <w:tabs>
          <w:tab w:val="num" w:pos="-1985"/>
          <w:tab w:val="left" w:pos="-1843"/>
        </w:tabs>
        <w:suppressAutoHyphens/>
        <w:spacing w:after="120"/>
        <w:contextualSpacing/>
      </w:pPr>
      <w:proofErr w:type="gramStart"/>
      <w:r>
        <w:t>Р</w:t>
      </w:r>
      <w:proofErr w:type="gramEnd"/>
      <w:r>
        <w:t xml:space="preserve"> Е Ш Е Н И Е</w:t>
      </w:r>
    </w:p>
    <w:p w:rsidR="002167A4" w:rsidRDefault="002167A4" w:rsidP="002167A4">
      <w:pPr>
        <w:pStyle w:val="a3"/>
        <w:tabs>
          <w:tab w:val="num" w:pos="-426"/>
          <w:tab w:val="left" w:pos="-284"/>
        </w:tabs>
        <w:rPr>
          <w:b/>
        </w:rPr>
      </w:pPr>
      <w:r>
        <w:rPr>
          <w:b/>
        </w:rPr>
        <w:t>СОВЕТА КУБАНСКОГО СЕЛЬСКОГО ПОСЕЛЕНИЯ АПШЕРОНСКОГО РАЙОНА</w:t>
      </w:r>
    </w:p>
    <w:p w:rsidR="002167A4" w:rsidRDefault="002167A4" w:rsidP="002167A4">
      <w:pPr>
        <w:pStyle w:val="a7"/>
      </w:pPr>
    </w:p>
    <w:p w:rsidR="002167A4" w:rsidRPr="002167A4" w:rsidRDefault="00A94C2C" w:rsidP="004E1A47">
      <w:pPr>
        <w:pStyle w:val="a7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357A8">
        <w:rPr>
          <w:rFonts w:ascii="Times New Roman" w:hAnsi="Times New Roman" w:cs="Times New Roman"/>
          <w:sz w:val="28"/>
          <w:szCs w:val="28"/>
        </w:rPr>
        <w:t xml:space="preserve"> </w:t>
      </w:r>
      <w:r w:rsidR="00522020">
        <w:rPr>
          <w:rFonts w:ascii="Times New Roman" w:hAnsi="Times New Roman" w:cs="Times New Roman"/>
          <w:sz w:val="28"/>
          <w:szCs w:val="28"/>
        </w:rPr>
        <w:t xml:space="preserve"> 22.12.2016        </w:t>
      </w:r>
      <w:r w:rsidR="00A15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E1A4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1584E">
        <w:rPr>
          <w:rFonts w:ascii="Times New Roman" w:hAnsi="Times New Roman" w:cs="Times New Roman"/>
          <w:sz w:val="28"/>
          <w:szCs w:val="28"/>
        </w:rPr>
        <w:t xml:space="preserve">    </w:t>
      </w:r>
      <w:r w:rsidR="002167A4">
        <w:rPr>
          <w:rFonts w:ascii="Times New Roman" w:hAnsi="Times New Roman" w:cs="Times New Roman"/>
          <w:sz w:val="28"/>
          <w:szCs w:val="28"/>
        </w:rPr>
        <w:t>№</w:t>
      </w:r>
      <w:r w:rsidR="001357A8">
        <w:rPr>
          <w:rFonts w:ascii="Times New Roman" w:hAnsi="Times New Roman" w:cs="Times New Roman"/>
          <w:sz w:val="28"/>
          <w:szCs w:val="28"/>
        </w:rPr>
        <w:t xml:space="preserve"> </w:t>
      </w:r>
      <w:r w:rsidR="00522020">
        <w:rPr>
          <w:rFonts w:ascii="Times New Roman" w:hAnsi="Times New Roman" w:cs="Times New Roman"/>
          <w:sz w:val="28"/>
          <w:szCs w:val="28"/>
        </w:rPr>
        <w:t>84</w:t>
      </w:r>
    </w:p>
    <w:p w:rsidR="002167A4" w:rsidRDefault="002167A4" w:rsidP="002167A4">
      <w:pPr>
        <w:pStyle w:val="21"/>
      </w:pPr>
    </w:p>
    <w:p w:rsidR="000F2D8B" w:rsidRDefault="000F2D8B" w:rsidP="002167A4">
      <w:pPr>
        <w:pStyle w:val="21"/>
      </w:pPr>
    </w:p>
    <w:p w:rsidR="000F2D8B" w:rsidRDefault="000F2D8B" w:rsidP="002167A4">
      <w:pPr>
        <w:pStyle w:val="21"/>
      </w:pPr>
    </w:p>
    <w:p w:rsidR="002167A4" w:rsidRDefault="001357A8" w:rsidP="002167A4">
      <w:pPr>
        <w:pStyle w:val="21"/>
      </w:pPr>
      <w:r>
        <w:t xml:space="preserve">О денежном содержании  </w:t>
      </w:r>
      <w:r w:rsidR="002167A4">
        <w:t xml:space="preserve">лиц, замещающих </w:t>
      </w:r>
      <w:proofErr w:type="gramStart"/>
      <w:r w:rsidR="002167A4">
        <w:t>муниципальные</w:t>
      </w:r>
      <w:proofErr w:type="gramEnd"/>
      <w:r w:rsidR="002167A4">
        <w:t xml:space="preserve"> </w:t>
      </w:r>
    </w:p>
    <w:p w:rsidR="002167A4" w:rsidRDefault="002167A4" w:rsidP="002167A4">
      <w:pPr>
        <w:pStyle w:val="21"/>
      </w:pPr>
      <w:r>
        <w:t xml:space="preserve">должности  и должности муниципальной службы в органах  </w:t>
      </w:r>
    </w:p>
    <w:p w:rsidR="002167A4" w:rsidRDefault="002167A4" w:rsidP="002167A4">
      <w:pPr>
        <w:pStyle w:val="21"/>
      </w:pPr>
      <w:r>
        <w:t xml:space="preserve">местного самоуправления  Кубанского сельского поселения </w:t>
      </w:r>
    </w:p>
    <w:p w:rsidR="002167A4" w:rsidRDefault="002167A4" w:rsidP="002167A4">
      <w:pPr>
        <w:pStyle w:val="21"/>
      </w:pPr>
      <w:r>
        <w:t>Апшеронского района</w:t>
      </w:r>
    </w:p>
    <w:p w:rsidR="000F2D8B" w:rsidRDefault="000F2D8B" w:rsidP="000F2D8B">
      <w:pPr>
        <w:pStyle w:val="21"/>
      </w:pPr>
    </w:p>
    <w:p w:rsidR="000F2D8B" w:rsidRDefault="000F2D8B" w:rsidP="000F2D8B">
      <w:pPr>
        <w:pStyle w:val="21"/>
      </w:pPr>
    </w:p>
    <w:p w:rsidR="000F2D8B" w:rsidRDefault="000F2D8B" w:rsidP="000F2D8B">
      <w:pPr>
        <w:pStyle w:val="21"/>
      </w:pPr>
    </w:p>
    <w:p w:rsidR="002167A4" w:rsidRDefault="002167A4" w:rsidP="00DC27A6">
      <w:pPr>
        <w:pStyle w:val="1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>
        <w:t xml:space="preserve">Законом Краснодарского края от 8 июня  2007 г. № 1244-КЗ «О  муниципальной службе  в Краснодарском крае,  руководствуясь  уставом </w:t>
      </w:r>
      <w:r>
        <w:rPr>
          <w:szCs w:val="28"/>
        </w:rPr>
        <w:t xml:space="preserve">Кубанского сельского поселения Апшеронского района, Совет Кубанского сельского поселения Апшеронского района  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и л:</w:t>
      </w:r>
    </w:p>
    <w:p w:rsidR="002167A4" w:rsidRDefault="002167A4" w:rsidP="002167A4">
      <w:pPr>
        <w:pStyle w:val="21"/>
        <w:jc w:val="both"/>
        <w:rPr>
          <w:b w:val="0"/>
        </w:rPr>
      </w:pPr>
      <w:r>
        <w:rPr>
          <w:b w:val="0"/>
        </w:rPr>
        <w:tab/>
        <w:t>1.Утвердить Положение о денежном содержании лиц, замещающих муниципальные должности  и должности муниципальной службы в органах  местного самоуправления  Кубанского сельского поселения Апшеронского района</w:t>
      </w:r>
      <w:r w:rsidR="00DC27A6">
        <w:rPr>
          <w:b w:val="0"/>
        </w:rPr>
        <w:t>, согласно приложению</w:t>
      </w:r>
      <w:r>
        <w:rPr>
          <w:b w:val="0"/>
        </w:rPr>
        <w:t xml:space="preserve">.  </w:t>
      </w:r>
    </w:p>
    <w:p w:rsidR="002167A4" w:rsidRDefault="002167A4" w:rsidP="002167A4">
      <w:pPr>
        <w:pStyle w:val="21"/>
        <w:jc w:val="both"/>
        <w:rPr>
          <w:b w:val="0"/>
        </w:rPr>
      </w:pPr>
      <w:r>
        <w:tab/>
        <w:t xml:space="preserve"> </w:t>
      </w:r>
      <w:r>
        <w:rPr>
          <w:b w:val="0"/>
        </w:rPr>
        <w:t xml:space="preserve">2. </w:t>
      </w:r>
      <w:r w:rsidR="000F2D8B">
        <w:rPr>
          <w:b w:val="0"/>
        </w:rPr>
        <w:t xml:space="preserve">Установить размеры должностных окладов и ежемесячного денежного поощрения лиц, замещающих муниципальные должности и должности муниципальной службы в администрации Кубанского сельского поселения Апшеронского района, </w:t>
      </w:r>
      <w:proofErr w:type="gramStart"/>
      <w:r w:rsidR="000F2D8B">
        <w:rPr>
          <w:b w:val="0"/>
        </w:rPr>
        <w:t>согласно приложений</w:t>
      </w:r>
      <w:proofErr w:type="gramEnd"/>
      <w:r w:rsidR="000F2D8B">
        <w:rPr>
          <w:b w:val="0"/>
        </w:rPr>
        <w:t xml:space="preserve"> №</w:t>
      </w:r>
      <w:r w:rsidR="00DC27A6">
        <w:rPr>
          <w:b w:val="0"/>
        </w:rPr>
        <w:t xml:space="preserve"> </w:t>
      </w:r>
      <w:r w:rsidR="000F2D8B">
        <w:rPr>
          <w:b w:val="0"/>
        </w:rPr>
        <w:t>1</w:t>
      </w:r>
      <w:r w:rsidR="0091116A">
        <w:rPr>
          <w:b w:val="0"/>
        </w:rPr>
        <w:t xml:space="preserve"> и </w:t>
      </w:r>
      <w:r w:rsidR="000F2D8B">
        <w:rPr>
          <w:b w:val="0"/>
        </w:rPr>
        <w:t>2</w:t>
      </w:r>
      <w:r w:rsidR="0091116A">
        <w:rPr>
          <w:b w:val="0"/>
        </w:rPr>
        <w:t xml:space="preserve"> к Положению о денежном содержании лиц, замещающих муниципальные должности и должности муниципальной службы в органах местного самоуправления  Кубанского сельского поселения Апшеронского района</w:t>
      </w:r>
      <w:r>
        <w:rPr>
          <w:b w:val="0"/>
        </w:rPr>
        <w:t>.</w:t>
      </w:r>
    </w:p>
    <w:p w:rsidR="00DC27A6" w:rsidRDefault="00DC27A6" w:rsidP="00DC27A6">
      <w:pPr>
        <w:pStyle w:val="21"/>
        <w:jc w:val="both"/>
        <w:rPr>
          <w:b w:val="0"/>
        </w:rPr>
      </w:pPr>
      <w:r>
        <w:rPr>
          <w:b w:val="0"/>
        </w:rPr>
        <w:tab/>
        <w:t>3</w:t>
      </w:r>
      <w:r w:rsidR="007D7598">
        <w:rPr>
          <w:b w:val="0"/>
        </w:rPr>
        <w:t>.</w:t>
      </w:r>
      <w:r>
        <w:rPr>
          <w:b w:val="0"/>
        </w:rPr>
        <w:t xml:space="preserve"> Установить размеры окладов за классный чин муниципальных служащих в администрации Кубанского сельского поселения Апшеронского района, согласно приложению № 3 к Положению о денежном содержании лиц, замещающих муниципальные должности и должности муниципальной службы в органах местного самоуправления  Кубанского сельского поселения Апшеронского района.</w:t>
      </w:r>
    </w:p>
    <w:p w:rsidR="002167A4" w:rsidRDefault="007D7598" w:rsidP="0091116A">
      <w:pPr>
        <w:pStyle w:val="21"/>
        <w:ind w:firstLine="708"/>
        <w:jc w:val="both"/>
        <w:rPr>
          <w:b w:val="0"/>
        </w:rPr>
      </w:pPr>
      <w:r>
        <w:rPr>
          <w:b w:val="0"/>
        </w:rPr>
        <w:t>4</w:t>
      </w:r>
      <w:r w:rsidR="002167A4">
        <w:rPr>
          <w:b w:val="0"/>
        </w:rPr>
        <w:t xml:space="preserve">. </w:t>
      </w:r>
      <w:r w:rsidR="0091116A">
        <w:rPr>
          <w:b w:val="0"/>
        </w:rPr>
        <w:t>Р</w:t>
      </w:r>
      <w:r w:rsidR="002167A4">
        <w:rPr>
          <w:b w:val="0"/>
        </w:rPr>
        <w:t xml:space="preserve">ешение Совета Кубанского сельского поселения Апшеронского района от </w:t>
      </w:r>
      <w:r w:rsidR="0091116A">
        <w:rPr>
          <w:b w:val="0"/>
        </w:rPr>
        <w:t>26</w:t>
      </w:r>
      <w:r w:rsidR="002167A4">
        <w:rPr>
          <w:b w:val="0"/>
        </w:rPr>
        <w:t xml:space="preserve"> </w:t>
      </w:r>
      <w:r w:rsidR="0091116A">
        <w:rPr>
          <w:b w:val="0"/>
        </w:rPr>
        <w:t>сент</w:t>
      </w:r>
      <w:r w:rsidR="008A29E9">
        <w:rPr>
          <w:b w:val="0"/>
        </w:rPr>
        <w:t>ября</w:t>
      </w:r>
      <w:r w:rsidR="002167A4">
        <w:rPr>
          <w:b w:val="0"/>
        </w:rPr>
        <w:t xml:space="preserve"> 201</w:t>
      </w:r>
      <w:r w:rsidR="0091116A">
        <w:rPr>
          <w:b w:val="0"/>
        </w:rPr>
        <w:t>4</w:t>
      </w:r>
      <w:r w:rsidR="002167A4">
        <w:rPr>
          <w:b w:val="0"/>
        </w:rPr>
        <w:t xml:space="preserve"> года № </w:t>
      </w:r>
      <w:r w:rsidR="008A29E9">
        <w:rPr>
          <w:b w:val="0"/>
        </w:rPr>
        <w:t>1</w:t>
      </w:r>
      <w:r w:rsidR="0091116A">
        <w:rPr>
          <w:b w:val="0"/>
        </w:rPr>
        <w:t>67</w:t>
      </w:r>
      <w:r w:rsidR="002167A4">
        <w:rPr>
          <w:b w:val="0"/>
        </w:rPr>
        <w:t xml:space="preserve"> «</w:t>
      </w:r>
      <w:r w:rsidR="008A29E9">
        <w:rPr>
          <w:b w:val="0"/>
        </w:rPr>
        <w:t xml:space="preserve">О денежном содержании лиц, замещающих муниципальные должности и должности муниципальной службы в органах местного самоуправления </w:t>
      </w:r>
      <w:r w:rsidR="002167A4">
        <w:rPr>
          <w:b w:val="0"/>
        </w:rPr>
        <w:t>Кубанского сельского поселения Апшеронского района</w:t>
      </w:r>
      <w:r w:rsidR="002167A4">
        <w:t>»</w:t>
      </w:r>
      <w:r w:rsidR="00B94F3F">
        <w:t xml:space="preserve"> </w:t>
      </w:r>
      <w:r w:rsidR="00B94F3F" w:rsidRPr="00B94F3F">
        <w:rPr>
          <w:b w:val="0"/>
        </w:rPr>
        <w:t>признать утратившим силу</w:t>
      </w:r>
      <w:r w:rsidR="002167A4" w:rsidRPr="00B94F3F">
        <w:rPr>
          <w:b w:val="0"/>
        </w:rPr>
        <w:t>.</w:t>
      </w:r>
    </w:p>
    <w:p w:rsidR="002167A4" w:rsidRDefault="002167A4" w:rsidP="002167A4">
      <w:pPr>
        <w:pStyle w:val="a3"/>
        <w:jc w:val="both"/>
      </w:pPr>
      <w:r>
        <w:rPr>
          <w:b/>
        </w:rPr>
        <w:lastRenderedPageBreak/>
        <w:tab/>
      </w:r>
      <w:r w:rsidR="007D7598">
        <w:t>5</w:t>
      </w:r>
      <w:r w:rsidR="00B94F3F">
        <w:rPr>
          <w:b/>
        </w:rPr>
        <w:t xml:space="preserve">. </w:t>
      </w:r>
      <w:r w:rsidR="00B94F3F" w:rsidRPr="00B94F3F">
        <w:t>Организационному отделу</w:t>
      </w:r>
      <w:r w:rsidR="00B94F3F">
        <w:rPr>
          <w:b/>
        </w:rPr>
        <w:t xml:space="preserve"> </w:t>
      </w:r>
      <w:r w:rsidR="00B94F3F">
        <w:t>Кубанского сельского поселения Апшеронского района (Рябинина) настоящее решение официально опубликовать в сети Интернет на официальном сайте Кубанского сельского поселения Апшеронского района.</w:t>
      </w:r>
    </w:p>
    <w:p w:rsidR="002167A4" w:rsidRDefault="002167A4" w:rsidP="008A29E9">
      <w:pPr>
        <w:pStyle w:val="a3"/>
        <w:jc w:val="both"/>
      </w:pPr>
      <w:r>
        <w:tab/>
      </w:r>
      <w:r w:rsidR="007D7598">
        <w:t>6</w:t>
      </w:r>
      <w:r>
        <w:t xml:space="preserve">. Решение вступает в силу со дня </w:t>
      </w:r>
      <w:r w:rsidR="001357A8">
        <w:t xml:space="preserve"> </w:t>
      </w:r>
      <w:r w:rsidR="00DC27A6">
        <w:t>опубликования, но не ранее 1 января 2017 года.</w:t>
      </w:r>
    </w:p>
    <w:p w:rsidR="002167A4" w:rsidRDefault="002167A4" w:rsidP="002167A4">
      <w:pPr>
        <w:jc w:val="both"/>
        <w:rPr>
          <w:sz w:val="28"/>
          <w:szCs w:val="28"/>
        </w:rPr>
      </w:pPr>
    </w:p>
    <w:p w:rsidR="00427E56" w:rsidRPr="002639AE" w:rsidRDefault="002639AE" w:rsidP="00427E56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067"/>
      </w:tblGrid>
      <w:tr w:rsidR="00427E56" w:rsidRPr="00842FF4" w:rsidTr="00835505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27E56" w:rsidRPr="00427E56" w:rsidRDefault="00427E56" w:rsidP="00835505">
            <w:pPr>
              <w:tabs>
                <w:tab w:val="left" w:pos="0"/>
              </w:tabs>
              <w:ind w:righ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56">
              <w:rPr>
                <w:rFonts w:ascii="Times New Roman" w:hAnsi="Times New Roman" w:cs="Times New Roman"/>
                <w:sz w:val="28"/>
                <w:szCs w:val="28"/>
              </w:rPr>
              <w:t>Глава Кубанского сельского поселения Апшеронского района</w:t>
            </w:r>
          </w:p>
          <w:p w:rsidR="00427E56" w:rsidRPr="00427E56" w:rsidRDefault="00427E56" w:rsidP="00835505">
            <w:pPr>
              <w:tabs>
                <w:tab w:val="left" w:pos="0"/>
              </w:tabs>
              <w:ind w:right="3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7E56">
              <w:rPr>
                <w:rFonts w:ascii="Times New Roman" w:hAnsi="Times New Roman" w:cs="Times New Roman"/>
                <w:sz w:val="28"/>
                <w:szCs w:val="28"/>
              </w:rPr>
              <w:t xml:space="preserve">И.М. </w:t>
            </w:r>
            <w:proofErr w:type="spellStart"/>
            <w:r w:rsidRPr="00427E56"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427E56" w:rsidRPr="00427E56" w:rsidRDefault="00427E56" w:rsidP="00835505">
            <w:pPr>
              <w:tabs>
                <w:tab w:val="left" w:pos="317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56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Кубанского сельского поселения Апшеронского района</w:t>
            </w:r>
          </w:p>
          <w:p w:rsidR="00427E56" w:rsidRPr="00427E56" w:rsidRDefault="00427E56" w:rsidP="00835505">
            <w:pPr>
              <w:tabs>
                <w:tab w:val="left" w:pos="317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E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А.И.Ковтун</w:t>
            </w:r>
          </w:p>
        </w:tc>
      </w:tr>
    </w:tbl>
    <w:p w:rsidR="00987135" w:rsidRDefault="00987135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041052" w:rsidRDefault="00041052" w:rsidP="00427E56">
      <w:pPr>
        <w:pStyle w:val="a7"/>
        <w:rPr>
          <w:rFonts w:ascii="Times New Roman" w:hAnsi="Times New Roman" w:cs="Times New Roman"/>
        </w:rPr>
      </w:pPr>
    </w:p>
    <w:p w:rsidR="009A5029" w:rsidRPr="00782751" w:rsidRDefault="009A5029" w:rsidP="009A5029">
      <w:pPr>
        <w:pStyle w:val="a7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78275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029" w:rsidRPr="00782751" w:rsidRDefault="009A5029" w:rsidP="009A5029">
      <w:pPr>
        <w:pStyle w:val="a7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782751">
        <w:rPr>
          <w:rFonts w:ascii="Times New Roman" w:hAnsi="Times New Roman" w:cs="Times New Roman"/>
          <w:sz w:val="28"/>
          <w:szCs w:val="28"/>
        </w:rPr>
        <w:t>УТВЕРЖДЕНО</w:t>
      </w:r>
    </w:p>
    <w:p w:rsidR="009A5029" w:rsidRPr="00782751" w:rsidRDefault="009A5029" w:rsidP="009A5029">
      <w:pPr>
        <w:pStyle w:val="a7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782751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751"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</w:p>
    <w:p w:rsidR="009A5029" w:rsidRPr="00782751" w:rsidRDefault="009A5029" w:rsidP="009A5029">
      <w:pPr>
        <w:pStyle w:val="a7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782751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9A5029" w:rsidRPr="00782751" w:rsidRDefault="009A5029" w:rsidP="009A5029">
      <w:pPr>
        <w:pStyle w:val="a7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78275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22.12</w:t>
      </w:r>
      <w:r w:rsidRPr="0078275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6г.</w:t>
      </w:r>
      <w:r w:rsidRPr="00782751">
        <w:rPr>
          <w:rFonts w:ascii="Times New Roman" w:hAnsi="Times New Roman" w:cs="Times New Roman"/>
          <w:sz w:val="28"/>
          <w:szCs w:val="28"/>
        </w:rPr>
        <w:t xml:space="preserve"> №</w:t>
      </w:r>
      <w:r w:rsidR="00522020">
        <w:rPr>
          <w:rFonts w:ascii="Times New Roman" w:hAnsi="Times New Roman" w:cs="Times New Roman"/>
          <w:sz w:val="28"/>
          <w:szCs w:val="28"/>
        </w:rPr>
        <w:t xml:space="preserve"> 84</w:t>
      </w:r>
      <w:bookmarkStart w:id="0" w:name="_GoBack"/>
      <w:bookmarkEnd w:id="0"/>
    </w:p>
    <w:p w:rsidR="009A5029" w:rsidRDefault="009A5029" w:rsidP="009A50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A5029" w:rsidRPr="002F6756" w:rsidRDefault="009A5029" w:rsidP="009A5029">
      <w:pPr>
        <w:pStyle w:val="a3"/>
      </w:pPr>
      <w:r w:rsidRPr="002F6756">
        <w:t>о денежном содержании   лиц,  замещающих муниципальные должности и должности муниципальной службы в органах  местного самоуправления   Кубанского сельского поселения Апшеронского района</w:t>
      </w:r>
    </w:p>
    <w:p w:rsidR="009A5029" w:rsidRPr="002F6756" w:rsidRDefault="009A5029" w:rsidP="009A5029">
      <w:pPr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  1. Предмет регулирования настоящего Положения</w:t>
      </w:r>
    </w:p>
    <w:p w:rsidR="009A5029" w:rsidRPr="00B64D47" w:rsidRDefault="009A5029" w:rsidP="009A5029">
      <w:pPr>
        <w:pStyle w:val="a3"/>
        <w:jc w:val="both"/>
      </w:pPr>
      <w:r>
        <w:tab/>
        <w:t>Настоящее Положение устанавливает денежное содержание</w:t>
      </w:r>
      <w:r w:rsidRPr="00461206">
        <w:t xml:space="preserve"> </w:t>
      </w:r>
      <w:r w:rsidRPr="00B64D47">
        <w:t>лиц</w:t>
      </w:r>
      <w:r>
        <w:t xml:space="preserve">,  замещающих муниципальные должности и должности муниципальной службы в органах </w:t>
      </w:r>
      <w:r w:rsidRPr="00B64D47">
        <w:t xml:space="preserve"> местного с</w:t>
      </w:r>
      <w:r>
        <w:t xml:space="preserve">амоуправления </w:t>
      </w:r>
      <w:r w:rsidRPr="00B64D47">
        <w:t>Кубанского сельского поселения Апшеронского района</w:t>
      </w:r>
      <w:r>
        <w:t>.</w:t>
      </w:r>
    </w:p>
    <w:p w:rsidR="009A5029" w:rsidRDefault="009A5029" w:rsidP="009A50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A5029" w:rsidRDefault="009A5029" w:rsidP="009A5029">
      <w:pPr>
        <w:pStyle w:val="a3"/>
      </w:pPr>
      <w:r>
        <w:t xml:space="preserve"> 2.Оплата труда </w:t>
      </w:r>
      <w:r w:rsidRPr="00B64D47">
        <w:t>лиц</w:t>
      </w:r>
      <w:r>
        <w:t xml:space="preserve">,  замещающих муниципальные должности </w:t>
      </w:r>
    </w:p>
    <w:p w:rsidR="009A5029" w:rsidRPr="00B64D47" w:rsidRDefault="009A5029" w:rsidP="009A5029">
      <w:pPr>
        <w:pStyle w:val="a3"/>
      </w:pPr>
      <w:r>
        <w:t xml:space="preserve">и должности муниципальной службы в органах </w:t>
      </w:r>
      <w:r w:rsidRPr="00B64D47">
        <w:t xml:space="preserve"> местного с</w:t>
      </w:r>
      <w:r>
        <w:t xml:space="preserve">амоуправления  </w:t>
      </w:r>
      <w:r w:rsidRPr="00B64D47">
        <w:t xml:space="preserve"> Кубанского сельского поселения Апшеронского района</w:t>
      </w:r>
    </w:p>
    <w:p w:rsidR="009A5029" w:rsidRDefault="009A5029" w:rsidP="009A5029">
      <w:pPr>
        <w:ind w:firstLine="709"/>
        <w:jc w:val="center"/>
        <w:rPr>
          <w:sz w:val="28"/>
          <w:szCs w:val="28"/>
        </w:rPr>
      </w:pPr>
    </w:p>
    <w:p w:rsidR="009A5029" w:rsidRPr="006158E4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8E4">
        <w:rPr>
          <w:rFonts w:ascii="Times New Roman" w:hAnsi="Times New Roman" w:cs="Times New Roman"/>
          <w:sz w:val="28"/>
          <w:szCs w:val="28"/>
        </w:rPr>
        <w:t xml:space="preserve">1.Размеры </w:t>
      </w:r>
      <w:proofErr w:type="gramStart"/>
      <w:r w:rsidRPr="006158E4">
        <w:rPr>
          <w:rFonts w:ascii="Times New Roman" w:hAnsi="Times New Roman" w:cs="Times New Roman"/>
          <w:sz w:val="28"/>
          <w:szCs w:val="28"/>
        </w:rPr>
        <w:t>должностных окладов лиц, замещающих муниципальные должности и должности муниципальной службы в органах  местного самоуправления Кубанского сельского поселения Апшеронского района устанавливаются</w:t>
      </w:r>
      <w:proofErr w:type="gramEnd"/>
      <w:r w:rsidRPr="006158E4">
        <w:rPr>
          <w:rFonts w:ascii="Times New Roman" w:hAnsi="Times New Roman" w:cs="Times New Roman"/>
          <w:sz w:val="28"/>
          <w:szCs w:val="28"/>
        </w:rPr>
        <w:t xml:space="preserve"> согласно приложениям № 1 и №2 к настоящему Положению.</w:t>
      </w:r>
    </w:p>
    <w:p w:rsidR="009A5029" w:rsidRPr="006158E4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58E4">
        <w:rPr>
          <w:rFonts w:ascii="Times New Roman" w:hAnsi="Times New Roman" w:cs="Times New Roman"/>
          <w:sz w:val="28"/>
          <w:szCs w:val="28"/>
        </w:rPr>
        <w:tab/>
        <w:t xml:space="preserve">Размеры должностных окладов лиц, замещающих муниципальные должности в органах местного самоуправления Кубанского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Апшеронского района (</w:t>
      </w:r>
      <w:r w:rsidRPr="006158E4">
        <w:rPr>
          <w:rFonts w:ascii="Times New Roman" w:hAnsi="Times New Roman" w:cs="Times New Roman"/>
          <w:sz w:val="28"/>
          <w:szCs w:val="28"/>
        </w:rPr>
        <w:t>далее – лиц, замещающих муниципальные должности) ежегодно увеличиваются (индексируются) в соответствии  с решением Совета Кубанского сельского поселения Апшеронского района о бюджете на соответствующий год с учетом уровня инфляции (потребительских цен).</w:t>
      </w:r>
    </w:p>
    <w:p w:rsidR="009A5029" w:rsidRPr="006158E4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58E4">
        <w:rPr>
          <w:rFonts w:ascii="Times New Roman" w:hAnsi="Times New Roman" w:cs="Times New Roman"/>
          <w:sz w:val="28"/>
          <w:szCs w:val="28"/>
        </w:rPr>
        <w:tab/>
        <w:t xml:space="preserve">При увеличении (индексации) </w:t>
      </w:r>
      <w:proofErr w:type="gramStart"/>
      <w:r w:rsidRPr="006158E4">
        <w:rPr>
          <w:rFonts w:ascii="Times New Roman" w:hAnsi="Times New Roman" w:cs="Times New Roman"/>
          <w:sz w:val="28"/>
          <w:szCs w:val="28"/>
        </w:rPr>
        <w:t>размеров должностных окладов лиц, замещающих муниципальные должности  размеры окладов подлежат</w:t>
      </w:r>
      <w:proofErr w:type="gramEnd"/>
      <w:r w:rsidRPr="006158E4">
        <w:rPr>
          <w:rFonts w:ascii="Times New Roman" w:hAnsi="Times New Roman" w:cs="Times New Roman"/>
          <w:sz w:val="28"/>
          <w:szCs w:val="28"/>
        </w:rPr>
        <w:t xml:space="preserve"> округлению до целого рубля в сторону увеличения.</w:t>
      </w:r>
    </w:p>
    <w:p w:rsidR="009A5029" w:rsidRPr="002F6756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926"/>
      <w:bookmarkStart w:id="2" w:name="sub_101"/>
      <w:r w:rsidRPr="002F6756">
        <w:rPr>
          <w:rFonts w:ascii="Times New Roman" w:hAnsi="Times New Roman" w:cs="Times New Roman"/>
          <w:sz w:val="28"/>
          <w:szCs w:val="28"/>
        </w:rPr>
        <w:t xml:space="preserve">2. К дополнительным выплатам </w:t>
      </w:r>
      <w:proofErr w:type="gramStart"/>
      <w:r w:rsidRPr="002F6756">
        <w:rPr>
          <w:rFonts w:ascii="Times New Roman" w:hAnsi="Times New Roman" w:cs="Times New Roman"/>
          <w:sz w:val="28"/>
          <w:szCs w:val="28"/>
        </w:rPr>
        <w:t>лицам, замещающим муниципальные должности относятся</w:t>
      </w:r>
      <w:proofErr w:type="gramEnd"/>
      <w:r w:rsidRPr="002F6756">
        <w:rPr>
          <w:rFonts w:ascii="Times New Roman" w:hAnsi="Times New Roman" w:cs="Times New Roman"/>
          <w:sz w:val="28"/>
          <w:szCs w:val="28"/>
        </w:rPr>
        <w:t>:</w:t>
      </w:r>
    </w:p>
    <w:p w:rsidR="009A5029" w:rsidRPr="002F6756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>1)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9A5029" w:rsidRPr="002F6756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lastRenderedPageBreak/>
        <w:t>2) премии по итогам работы за месяц (квартал) и год, порядок выплаты, которых определяется представительным органом муниципального образования Кубанского сельского Апшеронского района (максимальный размер не ограничивается в пределах фонда оплаты труда);</w:t>
      </w:r>
    </w:p>
    <w:p w:rsidR="009A5029" w:rsidRPr="002F6756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756">
        <w:rPr>
          <w:rFonts w:ascii="Times New Roman" w:hAnsi="Times New Roman" w:cs="Times New Roman"/>
          <w:sz w:val="28"/>
          <w:szCs w:val="28"/>
        </w:rPr>
        <w:t xml:space="preserve">3) ежемесячное денежное поощрение согласно </w:t>
      </w:r>
      <w:hyperlink w:anchor="sub_100" w:history="1">
        <w:r w:rsidRPr="002F6756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2F6756">
        <w:rPr>
          <w:rFonts w:ascii="Times New Roman" w:hAnsi="Times New Roman" w:cs="Times New Roman"/>
          <w:sz w:val="28"/>
          <w:szCs w:val="28"/>
        </w:rPr>
        <w:t xml:space="preserve"> №1 к настоящему Положению);</w:t>
      </w:r>
      <w:proofErr w:type="gramEnd"/>
    </w:p>
    <w:p w:rsidR="009A5029" w:rsidRPr="002F6756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4) единовременная выплата при предоставлении ежегодного оплачиваемого отпуска и материальная помощь, выплачиваемые за счет средств фонда оплаты труда лиц, замещающих муниципальные должности, в соответствии с положением, утвержденным представителем нанимателя.  </w:t>
      </w:r>
    </w:p>
    <w:p w:rsidR="009A5029" w:rsidRPr="002F6756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01"/>
      <w:r w:rsidRPr="002F6756">
        <w:rPr>
          <w:rFonts w:ascii="Times New Roman" w:hAnsi="Times New Roman" w:cs="Times New Roman"/>
          <w:sz w:val="28"/>
          <w:szCs w:val="28"/>
        </w:rPr>
        <w:t xml:space="preserve">3.При формировании годового фонда оплаты труда лиц, замещающих муниципальные должности администрации Кубанского сельского поселения Апшеронского района, сверх суммы </w:t>
      </w:r>
      <w:proofErr w:type="gramStart"/>
      <w:r w:rsidRPr="002F6756">
        <w:rPr>
          <w:rFonts w:ascii="Times New Roman" w:hAnsi="Times New Roman" w:cs="Times New Roman"/>
          <w:sz w:val="28"/>
          <w:szCs w:val="28"/>
        </w:rPr>
        <w:t>средств, направляемых для выплаты должностных окладов и ежемесячного денежного поощрения предусматриваются</w:t>
      </w:r>
      <w:proofErr w:type="gramEnd"/>
      <w:r w:rsidRPr="002F6756">
        <w:rPr>
          <w:rFonts w:ascii="Times New Roman" w:hAnsi="Times New Roman" w:cs="Times New Roman"/>
          <w:sz w:val="28"/>
          <w:szCs w:val="28"/>
        </w:rPr>
        <w:t xml:space="preserve">  средства для выплаты:  </w:t>
      </w:r>
    </w:p>
    <w:bookmarkEnd w:id="3"/>
    <w:p w:rsidR="009A5029" w:rsidRPr="002F6756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>1) ежемесячной процентной надбавки к должностному окладу  за работу со сведениями, составляющими государственную тайну, - в размере полутора должностных окладов;</w:t>
      </w:r>
    </w:p>
    <w:p w:rsidR="009A5029" w:rsidRPr="002F6756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>2) премий по итогам работы за месяц (квартал) и год – в размере восьми должностных окладов;</w:t>
      </w:r>
    </w:p>
    <w:p w:rsidR="009A5029" w:rsidRPr="002F6756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F6756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оплачиваемого отпуска и материальной помощи – в размере четырех должностных окладов.</w:t>
      </w:r>
    </w:p>
    <w:p w:rsidR="009A5029" w:rsidRPr="002F6756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В случае необходимости возможно перераспределение средств фонда оплаты труда между выплатами, предусмотренными в пункте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756">
        <w:rPr>
          <w:rFonts w:ascii="Times New Roman" w:hAnsi="Times New Roman" w:cs="Times New Roman"/>
          <w:sz w:val="28"/>
          <w:szCs w:val="28"/>
        </w:rPr>
        <w:t>3 настоящего раздела.</w:t>
      </w:r>
    </w:p>
    <w:p w:rsidR="009A5029" w:rsidRPr="006158E4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8E4">
        <w:rPr>
          <w:rFonts w:ascii="Times New Roman" w:hAnsi="Times New Roman" w:cs="Times New Roman"/>
          <w:sz w:val="28"/>
          <w:szCs w:val="28"/>
        </w:rPr>
        <w:t>4.Оплата труда лиц, замещающих должности муниципальной службы в органах местного самоуправления Кубанского сельского поселения Апшеронского района (далее муниципальные служащие), производится в виде денежного содержания, которое состоит из должностного оклада муниципального служащего в соответствии с замещаемой  им должностью муниципальной службы в органах  местного самоуправления   Кубанского сельского поселения Апшеронского района (далее  должностной оклад) и месячного оклада  муниципального служащего в соответствии с</w:t>
      </w:r>
      <w:proofErr w:type="gramEnd"/>
      <w:r w:rsidRPr="006158E4">
        <w:rPr>
          <w:rFonts w:ascii="Times New Roman" w:hAnsi="Times New Roman" w:cs="Times New Roman"/>
          <w:sz w:val="28"/>
          <w:szCs w:val="28"/>
        </w:rPr>
        <w:t xml:space="preserve"> присвоенным  классн</w:t>
      </w:r>
      <w:r>
        <w:rPr>
          <w:rFonts w:ascii="Times New Roman" w:hAnsi="Times New Roman" w:cs="Times New Roman"/>
          <w:sz w:val="28"/>
          <w:szCs w:val="28"/>
        </w:rPr>
        <w:t>ым чином муниципальной службы (</w:t>
      </w:r>
      <w:r w:rsidRPr="006158E4">
        <w:rPr>
          <w:rFonts w:ascii="Times New Roman" w:hAnsi="Times New Roman" w:cs="Times New Roman"/>
          <w:sz w:val="28"/>
          <w:szCs w:val="28"/>
        </w:rPr>
        <w:t>далее – оклад за классный чин), которые составляют оклад месячного денежного содерж</w:t>
      </w:r>
      <w:r>
        <w:rPr>
          <w:rFonts w:ascii="Times New Roman" w:hAnsi="Times New Roman" w:cs="Times New Roman"/>
          <w:sz w:val="28"/>
          <w:szCs w:val="28"/>
        </w:rPr>
        <w:t>ания муниципального служащего (</w:t>
      </w:r>
      <w:r w:rsidRPr="006158E4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58E4">
        <w:rPr>
          <w:rFonts w:ascii="Times New Roman" w:hAnsi="Times New Roman" w:cs="Times New Roman"/>
          <w:sz w:val="28"/>
          <w:szCs w:val="28"/>
        </w:rPr>
        <w:t xml:space="preserve">- оклад денежного содержания), а также из ежемесячных и иных дополнительных выплат </w:t>
      </w:r>
      <w:proofErr w:type="gramStart"/>
      <w:r w:rsidRPr="006158E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58E4">
        <w:rPr>
          <w:rFonts w:ascii="Times New Roman" w:hAnsi="Times New Roman" w:cs="Times New Roman"/>
          <w:sz w:val="28"/>
          <w:szCs w:val="28"/>
        </w:rPr>
        <w:t xml:space="preserve">далее дополнительные выплаты). </w:t>
      </w:r>
    </w:p>
    <w:p w:rsidR="009A5029" w:rsidRPr="006158E4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58E4">
        <w:rPr>
          <w:rFonts w:ascii="Times New Roman" w:hAnsi="Times New Roman" w:cs="Times New Roman"/>
          <w:sz w:val="28"/>
          <w:szCs w:val="28"/>
        </w:rPr>
        <w:t>Размер окладов за классный чин муниципальным служащим</w:t>
      </w:r>
      <w:r w:rsidRPr="006158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158E4">
        <w:rPr>
          <w:rFonts w:ascii="Times New Roman" w:hAnsi="Times New Roman" w:cs="Times New Roman"/>
          <w:sz w:val="28"/>
          <w:szCs w:val="28"/>
        </w:rPr>
        <w:t>устанавливается согласно приложению №3 к настоящему Положению.</w:t>
      </w:r>
    </w:p>
    <w:p w:rsidR="009A5029" w:rsidRPr="006158E4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58E4">
        <w:rPr>
          <w:rFonts w:ascii="Times New Roman" w:hAnsi="Times New Roman" w:cs="Times New Roman"/>
          <w:sz w:val="28"/>
          <w:szCs w:val="28"/>
        </w:rPr>
        <w:tab/>
        <w:t>Размеры окладов денежного содержания по должностям муниципальной службы ежегодно увеличиваются (индексируются) в соответствии  с решением Совета Кубанского сельского поселения Апшеронского района о бюджете на  соответствующий год с учетом уровня инфляции (потребительских цен).</w:t>
      </w:r>
    </w:p>
    <w:p w:rsidR="009A5029" w:rsidRDefault="009A5029" w:rsidP="009A5029">
      <w:pPr>
        <w:pStyle w:val="a3"/>
        <w:jc w:val="both"/>
      </w:pPr>
      <w:r>
        <w:lastRenderedPageBreak/>
        <w:tab/>
        <w:t>При увеличении (индексации) размеров окладов денежного содержания  по должностям муниципальной службы размеры окладов подлежат округлению до целого рубля в сторону увеличения.</w:t>
      </w:r>
    </w:p>
    <w:p w:rsidR="009A5029" w:rsidRDefault="009A5029" w:rsidP="009A5029">
      <w:pPr>
        <w:pStyle w:val="a3"/>
        <w:jc w:val="both"/>
      </w:pPr>
      <w:r>
        <w:tab/>
      </w:r>
      <w:proofErr w:type="gramStart"/>
      <w:r>
        <w:t>Размер должностного оклада и оклада за классный чин муниципальных служащих не должен превышать размер должностного оклада</w:t>
      </w:r>
      <w:r w:rsidRPr="009949E7">
        <w:t xml:space="preserve"> </w:t>
      </w:r>
      <w:r>
        <w:t>и оклада за классный чин государственных гражданских служащих Краснодарского края в соответствии с соотношением должностей, установленными частью 2 статьи 6 Закона Краснодарского края от 8 июня 2007 года № 1244-КЗ «О муниципальной службе  в Краснодарском крае»</w:t>
      </w:r>
      <w:proofErr w:type="gramEnd"/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331BC">
        <w:rPr>
          <w:rFonts w:ascii="Times New Roman" w:hAnsi="Times New Roman" w:cs="Times New Roman"/>
          <w:sz w:val="28"/>
          <w:szCs w:val="28"/>
        </w:rPr>
        <w:t>5. К дополнительным выплатам муниципальным служащим относятся:</w:t>
      </w:r>
    </w:p>
    <w:p w:rsidR="009A5029" w:rsidRPr="008331BC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на муниципальной службе в размерах: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ab/>
        <w:t>при стаже муниципальной службы             в процентах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 xml:space="preserve">    </w:t>
      </w:r>
      <w:r w:rsidRPr="008331BC">
        <w:rPr>
          <w:rFonts w:ascii="Times New Roman" w:hAnsi="Times New Roman" w:cs="Times New Roman"/>
          <w:sz w:val="28"/>
          <w:szCs w:val="28"/>
        </w:rPr>
        <w:tab/>
        <w:t>от 1 года до 5 лет                                                       10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 xml:space="preserve">    </w:t>
      </w:r>
      <w:r w:rsidRPr="008331BC">
        <w:rPr>
          <w:rFonts w:ascii="Times New Roman" w:hAnsi="Times New Roman" w:cs="Times New Roman"/>
          <w:sz w:val="28"/>
          <w:szCs w:val="28"/>
        </w:rPr>
        <w:tab/>
        <w:t>от 5 до 10 лет                                                              15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 xml:space="preserve">     </w:t>
      </w:r>
      <w:r w:rsidRPr="008331BC">
        <w:rPr>
          <w:rFonts w:ascii="Times New Roman" w:hAnsi="Times New Roman" w:cs="Times New Roman"/>
          <w:sz w:val="28"/>
          <w:szCs w:val="28"/>
        </w:rPr>
        <w:tab/>
        <w:t>от 10 до 15 лет                                                            20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 xml:space="preserve">     </w:t>
      </w:r>
      <w:r w:rsidRPr="008331BC">
        <w:rPr>
          <w:rFonts w:ascii="Times New Roman" w:hAnsi="Times New Roman" w:cs="Times New Roman"/>
          <w:sz w:val="28"/>
          <w:szCs w:val="28"/>
        </w:rPr>
        <w:tab/>
        <w:t>свыше 15 лет                                                              30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ab/>
        <w:t>2) ежемесячная надбавка к должностному окладу за особые условия муниципальной службы, порядок выплаты и конкретные размеры которой определяются представителем нанимателя исходя из  следующих   размеров: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 xml:space="preserve"> </w:t>
      </w:r>
      <w:r w:rsidRPr="008331B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331BC">
        <w:rPr>
          <w:rFonts w:ascii="Times New Roman" w:hAnsi="Times New Roman" w:cs="Times New Roman"/>
          <w:sz w:val="28"/>
          <w:szCs w:val="28"/>
        </w:rPr>
        <w:t>а) по ведущей группе должностей муниципальной службы - от 90 до 120 процентов должностного оклада;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ab/>
        <w:t>б) по старшей группе должностей муниципальной службы - от 60 до 90 процентов должностного оклада;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ab/>
        <w:t>в) по младшей группе должностей муниципальной службы - до 60 процентов должностного оклада;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ab/>
        <w:t>г) ежемесячная процентная надбавка к должностному окладу за работу со сведениями, составляющими государственную тайну, в размерах и порядке, определяемых представителем нанимателя в соответствии с законодательством Российской Федерации;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ab/>
        <w:t xml:space="preserve">4) премии по итогам работы за месяц (квартал) и год, порядок </w:t>
      </w:r>
      <w:proofErr w:type="gramStart"/>
      <w:r w:rsidRPr="008331BC">
        <w:rPr>
          <w:rFonts w:ascii="Times New Roman" w:hAnsi="Times New Roman" w:cs="Times New Roman"/>
          <w:sz w:val="28"/>
          <w:szCs w:val="28"/>
        </w:rPr>
        <w:t>выплаты</w:t>
      </w:r>
      <w:proofErr w:type="gramEnd"/>
      <w:r w:rsidRPr="008331BC">
        <w:rPr>
          <w:rFonts w:ascii="Times New Roman" w:hAnsi="Times New Roman" w:cs="Times New Roman"/>
          <w:sz w:val="28"/>
          <w:szCs w:val="28"/>
        </w:rPr>
        <w:t xml:space="preserve"> которых определяется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Pr="008331BC">
        <w:rPr>
          <w:rFonts w:ascii="Times New Roman" w:hAnsi="Times New Roman" w:cs="Times New Roman"/>
          <w:sz w:val="28"/>
          <w:szCs w:val="28"/>
        </w:rPr>
        <w:t xml:space="preserve"> Кубанского сельского поселения Апшеронского района (максимальный размер в пределах фонда оплаты труда не ограничивается);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ab/>
        <w:t xml:space="preserve">5) ежемесячное денежное поощрение (согласно </w:t>
      </w:r>
      <w:hyperlink w:anchor="sub_100" w:history="1">
        <w:r w:rsidRPr="008331BC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8331BC">
        <w:rPr>
          <w:rFonts w:ascii="Times New Roman" w:hAnsi="Times New Roman" w:cs="Times New Roman"/>
          <w:sz w:val="28"/>
          <w:szCs w:val="28"/>
        </w:rPr>
        <w:t>2 к настоящему Положению);</w:t>
      </w:r>
    </w:p>
    <w:p w:rsidR="009A5029" w:rsidRPr="008331BC" w:rsidRDefault="009A5029" w:rsidP="009A50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ab/>
        <w:t xml:space="preserve">6)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 в соответствии с положением, утверждаемым представителем нанимателя. </w:t>
      </w:r>
    </w:p>
    <w:p w:rsidR="009A5029" w:rsidRPr="008331BC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>6.  При формировании  годового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9A5029" w:rsidRPr="008331BC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lastRenderedPageBreak/>
        <w:t xml:space="preserve">1) оклада за классный чин муниципального служащего - в размере четырех </w:t>
      </w:r>
      <w:hyperlink w:anchor="sub_101" w:history="1">
        <w:r w:rsidRPr="008331BC">
          <w:rPr>
            <w:rFonts w:ascii="Times New Roman" w:hAnsi="Times New Roman" w:cs="Times New Roman"/>
            <w:sz w:val="28"/>
            <w:szCs w:val="28"/>
          </w:rPr>
          <w:t>должностных окладов</w:t>
        </w:r>
      </w:hyperlink>
      <w:r w:rsidRPr="008331BC">
        <w:rPr>
          <w:rFonts w:ascii="Times New Roman" w:hAnsi="Times New Roman" w:cs="Times New Roman"/>
          <w:sz w:val="28"/>
          <w:szCs w:val="28"/>
        </w:rPr>
        <w:t>;</w:t>
      </w:r>
    </w:p>
    <w:p w:rsidR="009A5029" w:rsidRPr="008331BC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>2) ежемесячной надбавки к должностному окладу за выслугу лет на муниципальной службе - в размере трех должностных окладов;</w:t>
      </w:r>
    </w:p>
    <w:p w:rsidR="009A5029" w:rsidRPr="008331BC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>3) ежемесячной надбавки к должностному окладу за особые условия муниципальной службы - в размере четырнадцати должностных окладов;</w:t>
      </w:r>
    </w:p>
    <w:p w:rsidR="009A5029" w:rsidRPr="008331BC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9A5029" w:rsidRPr="008331BC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>5) премии по итогам работы за месяц (квартал) и год - в размере восьми должностных окладов;</w:t>
      </w:r>
    </w:p>
    <w:p w:rsidR="009A5029" w:rsidRPr="008331BC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6026"/>
      <w:r w:rsidRPr="008331BC">
        <w:rPr>
          <w:rFonts w:ascii="Times New Roman" w:hAnsi="Times New Roman" w:cs="Times New Roman"/>
          <w:sz w:val="28"/>
          <w:szCs w:val="28"/>
        </w:rPr>
        <w:t>6) ежемесячного денежного поощрения</w:t>
      </w:r>
      <w:bookmarkEnd w:id="4"/>
      <w:r w:rsidRPr="008331BC">
        <w:rPr>
          <w:rFonts w:ascii="Times New Roman" w:hAnsi="Times New Roman" w:cs="Times New Roman"/>
          <w:sz w:val="28"/>
          <w:szCs w:val="28"/>
        </w:rPr>
        <w:t xml:space="preserve"> в размере сорок пять  должностных окладов. </w:t>
      </w:r>
    </w:p>
    <w:p w:rsidR="009A5029" w:rsidRPr="008331BC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>7) единовременной выплаты при предоставлении ежегодного оплачиваемого отпуска и материальной помощи - в размере четырех должностных окладов.</w:t>
      </w:r>
    </w:p>
    <w:p w:rsidR="009A5029" w:rsidRPr="008331BC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>7. Представитель нанимателя вправе дополнительно увеличивать ежемесячное денежное поощрение муниципальных служащих администрации Кубанского сельского поселения Апшеронского района, установленное настоящим решением, в размере до двух с половиной должностных окладов по должностям, отнесенным к категории «специалисты».</w:t>
      </w:r>
    </w:p>
    <w:p w:rsidR="009A5029" w:rsidRPr="00933510" w:rsidRDefault="009A5029" w:rsidP="009A502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1BC">
        <w:rPr>
          <w:rFonts w:ascii="Times New Roman" w:hAnsi="Times New Roman" w:cs="Times New Roman"/>
          <w:sz w:val="28"/>
          <w:szCs w:val="28"/>
        </w:rPr>
        <w:t>8. Размер денежного содержания, установленного муниципальным служащим в соответствии с настоящим решением, не может быть меньше размера денежного содержания, установленного муниципальным служащим на день вступления в силу настоящего</w:t>
      </w:r>
      <w:r w:rsidRPr="00933510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bookmarkEnd w:id="1"/>
    <w:bookmarkEnd w:id="2"/>
    <w:p w:rsidR="009A5029" w:rsidRPr="002F6756" w:rsidRDefault="009A5029" w:rsidP="009A50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Глава Кубанского сельского поселения </w:t>
      </w: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675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F6756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ind w:left="5580"/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9A5029">
      <w:pPr>
        <w:ind w:left="5580"/>
        <w:jc w:val="center"/>
        <w:rPr>
          <w:sz w:val="28"/>
          <w:szCs w:val="28"/>
        </w:rPr>
      </w:pPr>
    </w:p>
    <w:p w:rsidR="009A5029" w:rsidRDefault="009A5029" w:rsidP="009A5029">
      <w:pPr>
        <w:rPr>
          <w:sz w:val="28"/>
          <w:szCs w:val="28"/>
        </w:rPr>
      </w:pPr>
    </w:p>
    <w:p w:rsidR="009A5029" w:rsidRDefault="009A5029" w:rsidP="009A5029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A5029" w:rsidRDefault="009A5029" w:rsidP="009A5029">
      <w:pPr>
        <w:ind w:left="5580"/>
        <w:rPr>
          <w:sz w:val="28"/>
          <w:szCs w:val="28"/>
        </w:rPr>
      </w:pPr>
    </w:p>
    <w:p w:rsidR="009A5029" w:rsidRDefault="009A5029" w:rsidP="009A5029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87767F" w:rsidRDefault="0087767F" w:rsidP="009A5029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CE0489" w:rsidRDefault="00CE0489" w:rsidP="009A5029">
      <w:pPr>
        <w:ind w:left="5580"/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A5029" w:rsidRPr="00DC1B6F" w:rsidRDefault="009A5029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к Положению о денежном</w:t>
      </w:r>
      <w:r w:rsidR="0087767F"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 xml:space="preserve">содержании лиц, </w:t>
      </w:r>
      <w:r w:rsidR="0087767F">
        <w:rPr>
          <w:rFonts w:ascii="Times New Roman" w:hAnsi="Times New Roman" w:cs="Times New Roman"/>
          <w:sz w:val="28"/>
          <w:szCs w:val="28"/>
        </w:rPr>
        <w:t>з</w:t>
      </w:r>
      <w:r w:rsidRPr="00DC1B6F">
        <w:rPr>
          <w:rFonts w:ascii="Times New Roman" w:hAnsi="Times New Roman" w:cs="Times New Roman"/>
          <w:sz w:val="28"/>
          <w:szCs w:val="28"/>
        </w:rPr>
        <w:t>амещающих</w:t>
      </w:r>
    </w:p>
    <w:p w:rsidR="009A5029" w:rsidRPr="00DC1B6F" w:rsidRDefault="009A5029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87767F"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>и должности муниципальной</w:t>
      </w:r>
      <w:r w:rsidR="0087767F"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>службы в органах местного самоуправления</w:t>
      </w:r>
    </w:p>
    <w:p w:rsidR="009A5029" w:rsidRPr="00DC1B6F" w:rsidRDefault="009A5029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</w:p>
    <w:p w:rsidR="009A5029" w:rsidRPr="00DC1B6F" w:rsidRDefault="009A5029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9A5029" w:rsidRPr="00DC1B6F" w:rsidRDefault="009A5029" w:rsidP="0087767F">
      <w:pPr>
        <w:pStyle w:val="a7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Pr="00DC1B6F" w:rsidRDefault="009A5029" w:rsidP="009A5029">
      <w:pPr>
        <w:pStyle w:val="a7"/>
        <w:ind w:left="708"/>
        <w:rPr>
          <w:rFonts w:ascii="Times New Roman" w:hAnsi="Times New Roman" w:cs="Times New Roman"/>
          <w:sz w:val="28"/>
          <w:szCs w:val="28"/>
        </w:rPr>
      </w:pPr>
    </w:p>
    <w:p w:rsidR="009A5029" w:rsidRPr="00DC1B6F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9A5029">
      <w:pPr>
        <w:jc w:val="both"/>
        <w:rPr>
          <w:sz w:val="28"/>
          <w:szCs w:val="28"/>
        </w:rPr>
      </w:pPr>
    </w:p>
    <w:p w:rsidR="009A5029" w:rsidRPr="002F6756" w:rsidRDefault="009A5029" w:rsidP="009A5029">
      <w:pPr>
        <w:pStyle w:val="a7"/>
        <w:jc w:val="center"/>
      </w:pPr>
    </w:p>
    <w:p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>РАЗМЕРЫ</w:t>
      </w:r>
    </w:p>
    <w:p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>должностных окладов   и ежемесячного денежного поощрения лиц, замещающих муниципальные должности в органах местного самоуправления     Кубанского сельского поселения Апшеронского района</w:t>
      </w: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268"/>
        <w:gridCol w:w="2452"/>
      </w:tblGrid>
      <w:tr w:rsidR="009A5029" w:rsidRPr="002F6756" w:rsidTr="002C290C">
        <w:trPr>
          <w:cantSplit/>
          <w:trHeight w:val="1100"/>
          <w:tblHeader/>
        </w:trPr>
        <w:tc>
          <w:tcPr>
            <w:tcW w:w="4928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</w:tcPr>
          <w:p w:rsidR="009A5029" w:rsidRPr="002F6756" w:rsidRDefault="009A5029" w:rsidP="00CE04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 xml:space="preserve">Размер денежного вознаграждения (рублей) </w:t>
            </w:r>
          </w:p>
        </w:tc>
        <w:tc>
          <w:tcPr>
            <w:tcW w:w="2452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(количество денежных вознаграждений)</w:t>
            </w:r>
          </w:p>
        </w:tc>
      </w:tr>
      <w:tr w:rsidR="009A5029" w:rsidRPr="002F6756" w:rsidTr="002C290C">
        <w:trPr>
          <w:cantSplit/>
          <w:trHeight w:val="162"/>
          <w:tblHeader/>
        </w:trPr>
        <w:tc>
          <w:tcPr>
            <w:tcW w:w="4928" w:type="dxa"/>
            <w:tcBorders>
              <w:bottom w:val="single" w:sz="4" w:space="0" w:color="auto"/>
            </w:tcBorders>
          </w:tcPr>
          <w:p w:rsidR="009A5029" w:rsidRPr="002F6756" w:rsidRDefault="009A5029" w:rsidP="002C2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A5029" w:rsidRPr="002F6756" w:rsidRDefault="009A5029" w:rsidP="002C2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9A5029" w:rsidRPr="002F6756" w:rsidRDefault="009A5029" w:rsidP="002C2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5029" w:rsidRPr="002F6756" w:rsidTr="002C290C">
        <w:trPr>
          <w:cantSplit/>
        </w:trPr>
        <w:tc>
          <w:tcPr>
            <w:tcW w:w="4928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8" w:type="dxa"/>
          </w:tcPr>
          <w:p w:rsidR="009A5029" w:rsidRPr="002F6756" w:rsidRDefault="00DA6BE0" w:rsidP="0087767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5898</w:t>
            </w:r>
          </w:p>
        </w:tc>
        <w:tc>
          <w:tcPr>
            <w:tcW w:w="2452" w:type="dxa"/>
          </w:tcPr>
          <w:p w:rsidR="009A5029" w:rsidRPr="002F6756" w:rsidRDefault="009A5029" w:rsidP="0087767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9A5029" w:rsidRPr="002F6756" w:rsidTr="002C290C"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Глава Кубанского сельского поселения </w:t>
      </w:r>
    </w:p>
    <w:p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675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F6756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p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9A5029">
      <w:pPr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9A5029">
      <w:pPr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9A5029">
      <w:pPr>
        <w:rPr>
          <w:sz w:val="28"/>
          <w:szCs w:val="28"/>
        </w:rPr>
      </w:pPr>
    </w:p>
    <w:p w:rsidR="009A5029" w:rsidRDefault="009A5029" w:rsidP="009A5029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9A5029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9A5029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9A5029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7767F" w:rsidRDefault="0087767F" w:rsidP="009A5029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A6BE0" w:rsidRDefault="00DA6BE0" w:rsidP="009A5029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DA6BE0" w:rsidRDefault="00DA6BE0" w:rsidP="009A5029">
      <w:pPr>
        <w:pStyle w:val="a7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87767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7767F" w:rsidRPr="00DC1B6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к Положению о денежном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 xml:space="preserve">содержании лиц,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C1B6F">
        <w:rPr>
          <w:rFonts w:ascii="Times New Roman" w:hAnsi="Times New Roman" w:cs="Times New Roman"/>
          <w:sz w:val="28"/>
          <w:szCs w:val="28"/>
        </w:rPr>
        <w:t>амещающих</w:t>
      </w:r>
    </w:p>
    <w:p w:rsidR="0087767F" w:rsidRPr="00DC1B6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>и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>службы в органах местного самоуправления</w:t>
      </w:r>
    </w:p>
    <w:p w:rsidR="0087767F" w:rsidRPr="00DC1B6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</w:p>
    <w:p w:rsidR="0087767F" w:rsidRPr="00DC1B6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9A5029" w:rsidRPr="00DC1B6F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>РАЗМЕРЫ</w:t>
      </w:r>
    </w:p>
    <w:p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>должностных окладов и ежемесячного денежного поощрения лиц, замещающих должности муниципальной службы в органах местного самоуправления Кубанского сельского поселения Апшеронского района</w:t>
      </w: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2160"/>
        <w:gridCol w:w="2160"/>
      </w:tblGrid>
      <w:tr w:rsidR="009A5029" w:rsidRPr="002F6756" w:rsidTr="002C290C">
        <w:trPr>
          <w:cantSplit/>
          <w:trHeight w:val="1100"/>
          <w:tblHeader/>
        </w:trPr>
        <w:tc>
          <w:tcPr>
            <w:tcW w:w="5328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60" w:type="dxa"/>
          </w:tcPr>
          <w:p w:rsidR="009A5029" w:rsidRPr="002F6756" w:rsidRDefault="009A5029" w:rsidP="00CE048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 xml:space="preserve">Размер месячного должностного оклада (рублей) </w:t>
            </w:r>
          </w:p>
        </w:tc>
        <w:tc>
          <w:tcPr>
            <w:tcW w:w="2160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(количество должностных окладов)</w:t>
            </w:r>
          </w:p>
        </w:tc>
      </w:tr>
      <w:tr w:rsidR="009A5029" w:rsidRPr="002F6756" w:rsidTr="002C290C">
        <w:trPr>
          <w:cantSplit/>
          <w:trHeight w:val="162"/>
          <w:tblHeader/>
        </w:trPr>
        <w:tc>
          <w:tcPr>
            <w:tcW w:w="5328" w:type="dxa"/>
            <w:tcBorders>
              <w:bottom w:val="single" w:sz="4" w:space="0" w:color="auto"/>
            </w:tcBorders>
          </w:tcPr>
          <w:p w:rsidR="009A5029" w:rsidRPr="002F6756" w:rsidRDefault="009A5029" w:rsidP="002C2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A5029" w:rsidRPr="002F6756" w:rsidRDefault="009A5029" w:rsidP="002C2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A5029" w:rsidRPr="002F6756" w:rsidRDefault="009A5029" w:rsidP="002C2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5029" w:rsidRPr="002F6756" w:rsidTr="002C290C">
        <w:trPr>
          <w:cantSplit/>
        </w:trPr>
        <w:tc>
          <w:tcPr>
            <w:tcW w:w="5328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160" w:type="dxa"/>
          </w:tcPr>
          <w:p w:rsidR="009A5029" w:rsidRPr="002F6756" w:rsidRDefault="00DA6BE0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3905</w:t>
            </w:r>
          </w:p>
        </w:tc>
        <w:tc>
          <w:tcPr>
            <w:tcW w:w="2160" w:type="dxa"/>
          </w:tcPr>
          <w:p w:rsidR="009A5029" w:rsidRPr="002F6756" w:rsidRDefault="009A5029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A5029" w:rsidRPr="002F6756" w:rsidTr="002C290C">
        <w:trPr>
          <w:cantSplit/>
        </w:trPr>
        <w:tc>
          <w:tcPr>
            <w:tcW w:w="5328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160" w:type="dxa"/>
          </w:tcPr>
          <w:p w:rsidR="009A5029" w:rsidRPr="002F6756" w:rsidRDefault="00DA6BE0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3777</w:t>
            </w:r>
          </w:p>
        </w:tc>
        <w:tc>
          <w:tcPr>
            <w:tcW w:w="2160" w:type="dxa"/>
          </w:tcPr>
          <w:p w:rsidR="009A5029" w:rsidRPr="002F6756" w:rsidRDefault="009A5029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9A5029" w:rsidRPr="002F6756" w:rsidTr="002C290C">
        <w:trPr>
          <w:cantSplit/>
        </w:trPr>
        <w:tc>
          <w:tcPr>
            <w:tcW w:w="5328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2160" w:type="dxa"/>
          </w:tcPr>
          <w:p w:rsidR="009A5029" w:rsidRPr="002F6756" w:rsidRDefault="00DA6BE0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3655</w:t>
            </w:r>
          </w:p>
        </w:tc>
        <w:tc>
          <w:tcPr>
            <w:tcW w:w="2160" w:type="dxa"/>
          </w:tcPr>
          <w:p w:rsidR="009A5029" w:rsidRPr="002F6756" w:rsidRDefault="009A5029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9A5029" w:rsidRPr="002F6756" w:rsidTr="002C290C">
        <w:trPr>
          <w:cantSplit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Глава Кубанского сельского поселения </w:t>
      </w:r>
    </w:p>
    <w:p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675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F6756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p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9A5029">
      <w:pPr>
        <w:jc w:val="both"/>
        <w:rPr>
          <w:sz w:val="28"/>
          <w:szCs w:val="28"/>
        </w:rPr>
      </w:pP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</w:pPr>
    </w:p>
    <w:p w:rsidR="009A5029" w:rsidRPr="002F6756" w:rsidRDefault="009A5029" w:rsidP="009A5029">
      <w:pPr>
        <w:pStyle w:val="a7"/>
      </w:pPr>
    </w:p>
    <w:p w:rsidR="009A5029" w:rsidRDefault="009A5029" w:rsidP="009A5029">
      <w:pPr>
        <w:pStyle w:val="a7"/>
      </w:pPr>
    </w:p>
    <w:p w:rsidR="009A5029" w:rsidRDefault="009A5029" w:rsidP="009A5029">
      <w:pPr>
        <w:pStyle w:val="a7"/>
      </w:pPr>
    </w:p>
    <w:p w:rsidR="009A5029" w:rsidRDefault="009A5029" w:rsidP="009A5029">
      <w:pPr>
        <w:pStyle w:val="a7"/>
      </w:pPr>
    </w:p>
    <w:p w:rsidR="009A5029" w:rsidRDefault="009A5029" w:rsidP="009A5029">
      <w:pPr>
        <w:pStyle w:val="a7"/>
      </w:pPr>
    </w:p>
    <w:p w:rsidR="009A5029" w:rsidRDefault="009A5029" w:rsidP="009A502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Default="009A5029" w:rsidP="009A502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87767F" w:rsidRDefault="0087767F" w:rsidP="009A502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A6BE0" w:rsidRDefault="00DA6BE0" w:rsidP="009A502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DA6BE0" w:rsidRDefault="00DA6BE0" w:rsidP="009A502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7767F" w:rsidRPr="00DC1B6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к Положению о денежном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 xml:space="preserve">содержании лиц,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C1B6F">
        <w:rPr>
          <w:rFonts w:ascii="Times New Roman" w:hAnsi="Times New Roman" w:cs="Times New Roman"/>
          <w:sz w:val="28"/>
          <w:szCs w:val="28"/>
        </w:rPr>
        <w:t>амещающих</w:t>
      </w:r>
    </w:p>
    <w:p w:rsidR="0087767F" w:rsidRPr="00DC1B6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>и должности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B6F">
        <w:rPr>
          <w:rFonts w:ascii="Times New Roman" w:hAnsi="Times New Roman" w:cs="Times New Roman"/>
          <w:sz w:val="28"/>
          <w:szCs w:val="28"/>
        </w:rPr>
        <w:t>службы в органах местного самоуправления</w:t>
      </w:r>
    </w:p>
    <w:p w:rsidR="0087767F" w:rsidRPr="00DC1B6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Кубанского сельского поселения</w:t>
      </w:r>
    </w:p>
    <w:p w:rsidR="0087767F" w:rsidRPr="00DC1B6F" w:rsidRDefault="0087767F" w:rsidP="0087767F">
      <w:pPr>
        <w:pStyle w:val="a7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B6F">
        <w:rPr>
          <w:rFonts w:ascii="Times New Roman" w:hAnsi="Times New Roman" w:cs="Times New Roman"/>
          <w:sz w:val="28"/>
          <w:szCs w:val="28"/>
        </w:rPr>
        <w:t>Апшеронского района</w:t>
      </w:r>
    </w:p>
    <w:p w:rsidR="009A5029" w:rsidRPr="002F6756" w:rsidRDefault="009A5029" w:rsidP="009A5029">
      <w:pPr>
        <w:pStyle w:val="a7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>РАЗМЕРЫ</w:t>
      </w:r>
    </w:p>
    <w:p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bCs/>
          <w:sz w:val="28"/>
          <w:szCs w:val="28"/>
        </w:rPr>
        <w:t xml:space="preserve">окладов за классный чин лиц, </w:t>
      </w:r>
      <w:r w:rsidRPr="002F6756">
        <w:rPr>
          <w:rFonts w:ascii="Times New Roman" w:hAnsi="Times New Roman" w:cs="Times New Roman"/>
          <w:sz w:val="28"/>
          <w:szCs w:val="28"/>
        </w:rPr>
        <w:t xml:space="preserve"> замещающих должности муниципальной   службы  в органах местного самоуправления  Кубанского сельского поселения Апшеронского района</w:t>
      </w:r>
    </w:p>
    <w:p w:rsidR="009A5029" w:rsidRPr="002F6756" w:rsidRDefault="009A5029" w:rsidP="009A50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2976"/>
      </w:tblGrid>
      <w:tr w:rsidR="009A5029" w:rsidRPr="002F6756" w:rsidTr="002C290C">
        <w:trPr>
          <w:cantSplit/>
          <w:trHeight w:val="162"/>
          <w:tblHeader/>
        </w:trPr>
        <w:tc>
          <w:tcPr>
            <w:tcW w:w="6096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76" w:type="dxa"/>
          </w:tcPr>
          <w:p w:rsidR="009A5029" w:rsidRPr="002F6756" w:rsidRDefault="009A5029" w:rsidP="00DA6BE0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 xml:space="preserve">оклада </w:t>
            </w:r>
            <w:r w:rsidRPr="002F6756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чин</w:t>
            </w:r>
            <w:r w:rsidR="00DA6BE0">
              <w:rPr>
                <w:rFonts w:ascii="Times New Roman" w:hAnsi="Times New Roman" w:cs="Times New Roman"/>
                <w:sz w:val="28"/>
                <w:szCs w:val="28"/>
              </w:rPr>
              <w:t xml:space="preserve"> (рублей</w:t>
            </w: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9A5029" w:rsidRPr="002F6756" w:rsidTr="002C290C">
        <w:trPr>
          <w:cantSplit/>
          <w:trHeight w:val="162"/>
          <w:tblHeader/>
        </w:trPr>
        <w:tc>
          <w:tcPr>
            <w:tcW w:w="6096" w:type="dxa"/>
          </w:tcPr>
          <w:p w:rsidR="009A5029" w:rsidRPr="002F6756" w:rsidRDefault="009A5029" w:rsidP="002C2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9A5029" w:rsidRPr="002F6756" w:rsidRDefault="009A5029" w:rsidP="002C290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5029" w:rsidRPr="002F6756" w:rsidTr="002C290C">
        <w:trPr>
          <w:cantSplit/>
        </w:trPr>
        <w:tc>
          <w:tcPr>
            <w:tcW w:w="6096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976" w:type="dxa"/>
          </w:tcPr>
          <w:p w:rsidR="009A5029" w:rsidRPr="002F6756" w:rsidRDefault="005A2EF5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</w:tr>
      <w:tr w:rsidR="009A5029" w:rsidRPr="002F6756" w:rsidTr="002C290C">
        <w:trPr>
          <w:cantSplit/>
        </w:trPr>
        <w:tc>
          <w:tcPr>
            <w:tcW w:w="6096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976" w:type="dxa"/>
          </w:tcPr>
          <w:p w:rsidR="009A5029" w:rsidRPr="002F6756" w:rsidRDefault="005A2EF5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</w:tr>
      <w:tr w:rsidR="009A5029" w:rsidRPr="002F6756" w:rsidTr="002C290C">
        <w:trPr>
          <w:cantSplit/>
        </w:trPr>
        <w:tc>
          <w:tcPr>
            <w:tcW w:w="6096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976" w:type="dxa"/>
          </w:tcPr>
          <w:p w:rsidR="009A5029" w:rsidRPr="002F6756" w:rsidRDefault="005A2EF5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</w:tr>
      <w:tr w:rsidR="009A5029" w:rsidRPr="002F6756" w:rsidTr="002C290C">
        <w:trPr>
          <w:cantSplit/>
        </w:trPr>
        <w:tc>
          <w:tcPr>
            <w:tcW w:w="6096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976" w:type="dxa"/>
          </w:tcPr>
          <w:p w:rsidR="009A5029" w:rsidRPr="002F6756" w:rsidRDefault="005A2EF5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</w:tr>
      <w:tr w:rsidR="009A5029" w:rsidRPr="002F6756" w:rsidTr="002C290C">
        <w:trPr>
          <w:cantSplit/>
        </w:trPr>
        <w:tc>
          <w:tcPr>
            <w:tcW w:w="6096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976" w:type="dxa"/>
          </w:tcPr>
          <w:p w:rsidR="009A5029" w:rsidRPr="002F6756" w:rsidRDefault="005A2EF5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</w:tr>
      <w:tr w:rsidR="009A5029" w:rsidRPr="002F6756" w:rsidTr="002C290C">
        <w:trPr>
          <w:cantSplit/>
        </w:trPr>
        <w:tc>
          <w:tcPr>
            <w:tcW w:w="6096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976" w:type="dxa"/>
          </w:tcPr>
          <w:p w:rsidR="009A5029" w:rsidRPr="002F6756" w:rsidRDefault="005A2EF5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</w:t>
            </w:r>
          </w:p>
        </w:tc>
      </w:tr>
      <w:tr w:rsidR="009A5029" w:rsidRPr="002F6756" w:rsidTr="002C290C">
        <w:trPr>
          <w:cantSplit/>
        </w:trPr>
        <w:tc>
          <w:tcPr>
            <w:tcW w:w="6096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3 класса          </w:t>
            </w:r>
          </w:p>
        </w:tc>
        <w:tc>
          <w:tcPr>
            <w:tcW w:w="2976" w:type="dxa"/>
          </w:tcPr>
          <w:p w:rsidR="009A5029" w:rsidRPr="002F6756" w:rsidRDefault="005A2EF5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</w:t>
            </w:r>
          </w:p>
        </w:tc>
      </w:tr>
      <w:tr w:rsidR="009A5029" w:rsidRPr="002F6756" w:rsidTr="002C290C">
        <w:trPr>
          <w:cantSplit/>
        </w:trPr>
        <w:tc>
          <w:tcPr>
            <w:tcW w:w="6096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2 класса          </w:t>
            </w:r>
          </w:p>
        </w:tc>
        <w:tc>
          <w:tcPr>
            <w:tcW w:w="2976" w:type="dxa"/>
          </w:tcPr>
          <w:p w:rsidR="009A5029" w:rsidRPr="002F6756" w:rsidRDefault="005A2EF5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1379</w:t>
            </w:r>
          </w:p>
        </w:tc>
      </w:tr>
      <w:tr w:rsidR="009A5029" w:rsidRPr="002F6756" w:rsidTr="002C290C">
        <w:trPr>
          <w:cantSplit/>
        </w:trPr>
        <w:tc>
          <w:tcPr>
            <w:tcW w:w="6096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1 класса          </w:t>
            </w:r>
          </w:p>
        </w:tc>
        <w:tc>
          <w:tcPr>
            <w:tcW w:w="2976" w:type="dxa"/>
          </w:tcPr>
          <w:p w:rsidR="009A5029" w:rsidRPr="002F6756" w:rsidRDefault="005A2EF5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</w:tr>
      <w:tr w:rsidR="009A5029" w:rsidRPr="002F6756" w:rsidTr="002C290C">
        <w:trPr>
          <w:cantSplit/>
        </w:trPr>
        <w:tc>
          <w:tcPr>
            <w:tcW w:w="6096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976" w:type="dxa"/>
          </w:tcPr>
          <w:p w:rsidR="009A5029" w:rsidRPr="002F6756" w:rsidRDefault="005A2EF5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1708</w:t>
            </w:r>
          </w:p>
        </w:tc>
      </w:tr>
      <w:tr w:rsidR="009A5029" w:rsidRPr="002F6756" w:rsidTr="002C290C">
        <w:trPr>
          <w:cantSplit/>
        </w:trPr>
        <w:tc>
          <w:tcPr>
            <w:tcW w:w="6096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976" w:type="dxa"/>
          </w:tcPr>
          <w:p w:rsidR="009A5029" w:rsidRPr="002F6756" w:rsidRDefault="005A2EF5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1838</w:t>
            </w:r>
          </w:p>
        </w:tc>
      </w:tr>
      <w:tr w:rsidR="009A5029" w:rsidRPr="002F6756" w:rsidTr="002C290C">
        <w:trPr>
          <w:cantSplit/>
        </w:trPr>
        <w:tc>
          <w:tcPr>
            <w:tcW w:w="6096" w:type="dxa"/>
          </w:tcPr>
          <w:p w:rsidR="009A5029" w:rsidRPr="002F6756" w:rsidRDefault="009A5029" w:rsidP="002C290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2F6756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976" w:type="dxa"/>
          </w:tcPr>
          <w:p w:rsidR="009A5029" w:rsidRPr="002F6756" w:rsidRDefault="005A2EF5" w:rsidP="00DA6BE0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</w:tr>
    </w:tbl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Глава Кубанского сельского поселения </w:t>
      </w:r>
    </w:p>
    <w:p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  <w:r w:rsidRPr="002F6756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F675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2F6756">
        <w:rPr>
          <w:rFonts w:ascii="Times New Roman" w:hAnsi="Times New Roman" w:cs="Times New Roman"/>
          <w:sz w:val="28"/>
          <w:szCs w:val="28"/>
        </w:rPr>
        <w:t>И.М.Триполец</w:t>
      </w:r>
      <w:proofErr w:type="spellEnd"/>
    </w:p>
    <w:p w:rsidR="00DA6BE0" w:rsidRPr="002F6756" w:rsidRDefault="00DA6BE0" w:rsidP="00DA6BE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A5029" w:rsidRPr="002F6756" w:rsidRDefault="009A5029" w:rsidP="009A50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41052" w:rsidRPr="002639AE" w:rsidRDefault="00041052" w:rsidP="009A5029">
      <w:pPr>
        <w:ind w:left="5580"/>
        <w:contextualSpacing/>
        <w:jc w:val="center"/>
        <w:rPr>
          <w:rFonts w:ascii="Times New Roman" w:hAnsi="Times New Roman" w:cs="Times New Roman"/>
        </w:rPr>
      </w:pPr>
    </w:p>
    <w:sectPr w:rsidR="00041052" w:rsidRPr="002639AE" w:rsidSect="002167A4">
      <w:headerReference w:type="default" r:id="rId8"/>
      <w:pgSz w:w="11906" w:h="16838"/>
      <w:pgMar w:top="1134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70" w:rsidRDefault="00197F70" w:rsidP="002167A4">
      <w:pPr>
        <w:spacing w:after="0" w:line="240" w:lineRule="auto"/>
      </w:pPr>
      <w:r>
        <w:separator/>
      </w:r>
    </w:p>
  </w:endnote>
  <w:endnote w:type="continuationSeparator" w:id="0">
    <w:p w:rsidR="00197F70" w:rsidRDefault="00197F70" w:rsidP="0021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70" w:rsidRDefault="00197F70" w:rsidP="002167A4">
      <w:pPr>
        <w:spacing w:after="0" w:line="240" w:lineRule="auto"/>
      </w:pPr>
      <w:r>
        <w:separator/>
      </w:r>
    </w:p>
  </w:footnote>
  <w:footnote w:type="continuationSeparator" w:id="0">
    <w:p w:rsidR="00197F70" w:rsidRDefault="00197F70" w:rsidP="0021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7A4" w:rsidRDefault="002167A4">
    <w:pPr>
      <w:pStyle w:val="a8"/>
      <w:jc w:val="center"/>
    </w:pPr>
  </w:p>
  <w:p w:rsidR="002167A4" w:rsidRDefault="002167A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67A4"/>
    <w:rsid w:val="00041052"/>
    <w:rsid w:val="00072F27"/>
    <w:rsid w:val="000843C0"/>
    <w:rsid w:val="000F2D8B"/>
    <w:rsid w:val="001357A8"/>
    <w:rsid w:val="00172E2C"/>
    <w:rsid w:val="00197F70"/>
    <w:rsid w:val="001B37A7"/>
    <w:rsid w:val="001D1BBF"/>
    <w:rsid w:val="001E2880"/>
    <w:rsid w:val="002167A4"/>
    <w:rsid w:val="002639AE"/>
    <w:rsid w:val="002D6E0A"/>
    <w:rsid w:val="003520F1"/>
    <w:rsid w:val="00352695"/>
    <w:rsid w:val="00352DC5"/>
    <w:rsid w:val="00427E56"/>
    <w:rsid w:val="004372EE"/>
    <w:rsid w:val="004E1A47"/>
    <w:rsid w:val="00522020"/>
    <w:rsid w:val="00545FF5"/>
    <w:rsid w:val="00575ED6"/>
    <w:rsid w:val="0058156F"/>
    <w:rsid w:val="005A2EF5"/>
    <w:rsid w:val="006E4A89"/>
    <w:rsid w:val="007949D1"/>
    <w:rsid w:val="00794B75"/>
    <w:rsid w:val="007D571C"/>
    <w:rsid w:val="007D7598"/>
    <w:rsid w:val="00837099"/>
    <w:rsid w:val="0087767F"/>
    <w:rsid w:val="008A29E9"/>
    <w:rsid w:val="0091116A"/>
    <w:rsid w:val="00987135"/>
    <w:rsid w:val="009A5029"/>
    <w:rsid w:val="009B1514"/>
    <w:rsid w:val="009E3308"/>
    <w:rsid w:val="00A1584E"/>
    <w:rsid w:val="00A32662"/>
    <w:rsid w:val="00A76A3E"/>
    <w:rsid w:val="00A94C2C"/>
    <w:rsid w:val="00A97060"/>
    <w:rsid w:val="00AE082A"/>
    <w:rsid w:val="00B94F3F"/>
    <w:rsid w:val="00BE0B59"/>
    <w:rsid w:val="00BF3530"/>
    <w:rsid w:val="00CE0489"/>
    <w:rsid w:val="00D658BB"/>
    <w:rsid w:val="00DA6BE0"/>
    <w:rsid w:val="00DC27A6"/>
    <w:rsid w:val="00DD52D5"/>
    <w:rsid w:val="00E61E79"/>
    <w:rsid w:val="00F07A2B"/>
    <w:rsid w:val="00F422E7"/>
    <w:rsid w:val="00FB233F"/>
    <w:rsid w:val="00FD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9D1"/>
  </w:style>
  <w:style w:type="paragraph" w:styleId="1">
    <w:name w:val="heading 1"/>
    <w:basedOn w:val="a"/>
    <w:next w:val="a"/>
    <w:link w:val="10"/>
    <w:uiPriority w:val="99"/>
    <w:qFormat/>
    <w:rsid w:val="002167A4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167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67A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2167A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Body Text"/>
    <w:basedOn w:val="a"/>
    <w:link w:val="a4"/>
    <w:unhideWhenUsed/>
    <w:rsid w:val="002167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167A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semiHidden/>
    <w:unhideWhenUsed/>
    <w:rsid w:val="002167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167A4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nhideWhenUsed/>
    <w:rsid w:val="002167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167A4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No Spacing"/>
    <w:uiPriority w:val="1"/>
    <w:qFormat/>
    <w:rsid w:val="002167A4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21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67A4"/>
  </w:style>
  <w:style w:type="paragraph" w:styleId="aa">
    <w:name w:val="footer"/>
    <w:basedOn w:val="a"/>
    <w:link w:val="ab"/>
    <w:semiHidden/>
    <w:unhideWhenUsed/>
    <w:rsid w:val="0021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167A4"/>
  </w:style>
  <w:style w:type="paragraph" w:styleId="ac">
    <w:name w:val="Balloon Text"/>
    <w:basedOn w:val="a"/>
    <w:link w:val="ad"/>
    <w:uiPriority w:val="99"/>
    <w:semiHidden/>
    <w:unhideWhenUsed/>
    <w:rsid w:val="0021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67A4"/>
    <w:rPr>
      <w:rFonts w:ascii="Tahoma" w:hAnsi="Tahoma" w:cs="Tahoma"/>
      <w:sz w:val="16"/>
      <w:szCs w:val="16"/>
    </w:rPr>
  </w:style>
  <w:style w:type="paragraph" w:customStyle="1" w:styleId="ae">
    <w:name w:val="Таблицы (моноширинный)"/>
    <w:basedOn w:val="a"/>
    <w:next w:val="a"/>
    <w:uiPriority w:val="99"/>
    <w:rsid w:val="000410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компьютер</Company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Рябинина</dc:creator>
  <cp:lastModifiedBy>оператор</cp:lastModifiedBy>
  <cp:revision>7</cp:revision>
  <cp:lastPrinted>2016-12-21T12:23:00Z</cp:lastPrinted>
  <dcterms:created xsi:type="dcterms:W3CDTF">2016-12-20T14:27:00Z</dcterms:created>
  <dcterms:modified xsi:type="dcterms:W3CDTF">2016-12-28T07:02:00Z</dcterms:modified>
</cp:coreProperties>
</file>