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88" w:rsidRDefault="001113D3" w:rsidP="00B86F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-424815</wp:posOffset>
            </wp:positionV>
            <wp:extent cx="48577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4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F88" w:rsidRPr="00B86F88" w:rsidRDefault="004E62F9" w:rsidP="00B86F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КУБАНСКОГО </w:t>
      </w:r>
      <w:r w:rsidR="001113D3" w:rsidRPr="00B86F88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1113D3" w:rsidRPr="00B86F88" w:rsidRDefault="004E62F9" w:rsidP="00B86F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АПШЕРОНСКОГО </w:t>
      </w:r>
      <w:r w:rsidR="001113D3" w:rsidRPr="00B86F88">
        <w:rPr>
          <w:rFonts w:ascii="Times New Roman" w:hAnsi="Times New Roman"/>
          <w:b/>
          <w:sz w:val="28"/>
          <w:szCs w:val="28"/>
        </w:rPr>
        <w:t>РАЙОНА</w:t>
      </w:r>
    </w:p>
    <w:p w:rsidR="001113D3" w:rsidRPr="006F3300" w:rsidRDefault="001113D3" w:rsidP="006F3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F3300">
        <w:rPr>
          <w:rFonts w:ascii="Times New Roman" w:hAnsi="Times New Roman"/>
          <w:b/>
          <w:sz w:val="32"/>
          <w:szCs w:val="32"/>
        </w:rPr>
        <w:t>ПОСТАНОВЛЕНИЕ</w:t>
      </w:r>
    </w:p>
    <w:p w:rsidR="000059D6" w:rsidRDefault="000059D6" w:rsidP="006F3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3300" w:rsidRPr="006F3300" w:rsidRDefault="00665B7C" w:rsidP="006F33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3300">
        <w:rPr>
          <w:rFonts w:ascii="Times New Roman" w:hAnsi="Times New Roman"/>
          <w:sz w:val="28"/>
          <w:szCs w:val="28"/>
        </w:rPr>
        <w:t>о</w:t>
      </w:r>
      <w:r w:rsidR="001113D3" w:rsidRPr="006F3300">
        <w:rPr>
          <w:rFonts w:ascii="Times New Roman" w:hAnsi="Times New Roman"/>
          <w:sz w:val="28"/>
          <w:szCs w:val="28"/>
        </w:rPr>
        <w:t>т</w:t>
      </w:r>
      <w:r w:rsidRPr="006F3300">
        <w:rPr>
          <w:rFonts w:ascii="Times New Roman" w:hAnsi="Times New Roman"/>
          <w:sz w:val="28"/>
          <w:szCs w:val="28"/>
        </w:rPr>
        <w:t xml:space="preserve"> </w:t>
      </w:r>
      <w:r w:rsidR="001C0C5A">
        <w:rPr>
          <w:rFonts w:ascii="Times New Roman" w:hAnsi="Times New Roman"/>
          <w:sz w:val="28"/>
          <w:szCs w:val="28"/>
        </w:rPr>
        <w:t>15.01.2016</w:t>
      </w:r>
      <w:r w:rsidR="000059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113D3" w:rsidRPr="006F3300">
        <w:rPr>
          <w:rFonts w:ascii="Times New Roman" w:hAnsi="Times New Roman"/>
          <w:sz w:val="28"/>
          <w:szCs w:val="28"/>
        </w:rPr>
        <w:t>№</w:t>
      </w:r>
      <w:r w:rsidR="001C0C5A">
        <w:rPr>
          <w:rFonts w:ascii="Times New Roman" w:hAnsi="Times New Roman"/>
          <w:sz w:val="28"/>
          <w:szCs w:val="28"/>
        </w:rPr>
        <w:t>4</w:t>
      </w:r>
    </w:p>
    <w:p w:rsidR="001113D3" w:rsidRPr="006F3300" w:rsidRDefault="001113D3" w:rsidP="006B73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3300">
        <w:rPr>
          <w:rFonts w:ascii="Times New Roman" w:hAnsi="Times New Roman"/>
          <w:sz w:val="24"/>
          <w:szCs w:val="24"/>
        </w:rPr>
        <w:t>станица Кубанская</w:t>
      </w:r>
    </w:p>
    <w:p w:rsidR="00665B7C" w:rsidRPr="004E62F9" w:rsidRDefault="00665B7C" w:rsidP="006F3300">
      <w:pPr>
        <w:pStyle w:val="a3"/>
        <w:rPr>
          <w:sz w:val="28"/>
          <w:szCs w:val="28"/>
        </w:rPr>
      </w:pPr>
    </w:p>
    <w:p w:rsidR="006F3300" w:rsidRPr="004E62F9" w:rsidRDefault="006F3300" w:rsidP="006F3300">
      <w:pPr>
        <w:pStyle w:val="a3"/>
        <w:rPr>
          <w:sz w:val="28"/>
          <w:szCs w:val="28"/>
        </w:rPr>
      </w:pPr>
    </w:p>
    <w:p w:rsidR="00AF59F5" w:rsidRDefault="007E5458" w:rsidP="001113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F59F5" w:rsidRDefault="007E5458" w:rsidP="001113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Кубанского сельского поселения Апшеронского района </w:t>
      </w:r>
    </w:p>
    <w:p w:rsidR="00AF59F5" w:rsidRDefault="007E5458" w:rsidP="00AF59F5">
      <w:pPr>
        <w:pStyle w:val="a3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059D6">
        <w:rPr>
          <w:rFonts w:ascii="Times New Roman" w:hAnsi="Times New Roman"/>
          <w:b/>
          <w:sz w:val="28"/>
          <w:szCs w:val="28"/>
        </w:rPr>
        <w:t>17 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0059D6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года №</w:t>
      </w:r>
      <w:r w:rsidR="000059D6">
        <w:rPr>
          <w:rFonts w:ascii="Times New Roman" w:hAnsi="Times New Roman"/>
          <w:b/>
          <w:sz w:val="28"/>
          <w:szCs w:val="28"/>
        </w:rPr>
        <w:t>208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059D6" w:rsidRPr="001D4E41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Об утверждении </w:t>
      </w:r>
    </w:p>
    <w:p w:rsidR="00AF59F5" w:rsidRDefault="000059D6" w:rsidP="00AF59F5">
      <w:pPr>
        <w:pStyle w:val="a3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1D4E41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административного регламента по предоставлению </w:t>
      </w:r>
    </w:p>
    <w:p w:rsidR="00AF59F5" w:rsidRPr="00AF59F5" w:rsidRDefault="000059D6" w:rsidP="00AF59F5">
      <w:pPr>
        <w:pStyle w:val="a3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1D4E41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муниципальной услуги </w:t>
      </w:r>
      <w:r w:rsidRPr="001D4E41">
        <w:rPr>
          <w:rFonts w:ascii="Times New Roman" w:hAnsi="Times New Roman"/>
          <w:b/>
          <w:sz w:val="28"/>
          <w:szCs w:val="28"/>
        </w:rPr>
        <w:t xml:space="preserve">«Выдача разрешений </w:t>
      </w:r>
    </w:p>
    <w:p w:rsidR="00AF59F5" w:rsidRDefault="000059D6" w:rsidP="000059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4E41">
        <w:rPr>
          <w:rFonts w:ascii="Times New Roman" w:hAnsi="Times New Roman"/>
          <w:b/>
          <w:sz w:val="28"/>
          <w:szCs w:val="28"/>
        </w:rPr>
        <w:t xml:space="preserve">на ввод в эксплуатацию </w:t>
      </w:r>
      <w:proofErr w:type="gramStart"/>
      <w:r w:rsidRPr="001D4E41"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 w:rsidRPr="001D4E41">
        <w:rPr>
          <w:rFonts w:ascii="Times New Roman" w:hAnsi="Times New Roman"/>
          <w:b/>
          <w:sz w:val="28"/>
          <w:szCs w:val="28"/>
        </w:rPr>
        <w:t xml:space="preserve">, реконструированных </w:t>
      </w:r>
    </w:p>
    <w:p w:rsidR="000059D6" w:rsidRPr="00AF59F5" w:rsidRDefault="000059D6" w:rsidP="000059D6">
      <w:pPr>
        <w:spacing w:after="0" w:line="240" w:lineRule="auto"/>
        <w:contextualSpacing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1D4E41">
        <w:rPr>
          <w:rFonts w:ascii="Times New Roman" w:hAnsi="Times New Roman"/>
          <w:b/>
          <w:sz w:val="28"/>
          <w:szCs w:val="28"/>
        </w:rPr>
        <w:t xml:space="preserve">объектов капитального </w:t>
      </w:r>
      <w:r>
        <w:rPr>
          <w:rFonts w:ascii="Times New Roman" w:hAnsi="Times New Roman"/>
          <w:b/>
          <w:sz w:val="28"/>
          <w:szCs w:val="28"/>
        </w:rPr>
        <w:t>строительства»</w:t>
      </w:r>
    </w:p>
    <w:p w:rsidR="000059D6" w:rsidRPr="001D4E41" w:rsidRDefault="000059D6" w:rsidP="000059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13D3" w:rsidRPr="00E12495" w:rsidRDefault="000059D6" w:rsidP="000059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13D3" w:rsidRDefault="001113D3" w:rsidP="00AF59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5B7C" w:rsidRPr="00092265" w:rsidRDefault="00092265" w:rsidP="00AF59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9D6">
        <w:rPr>
          <w:rFonts w:ascii="Times New Roman" w:hAnsi="Times New Roman"/>
          <w:sz w:val="28"/>
          <w:szCs w:val="28"/>
        </w:rPr>
        <w:t xml:space="preserve">В </w:t>
      </w:r>
      <w:r w:rsidR="00061C75">
        <w:rPr>
          <w:rFonts w:ascii="Times New Roman" w:hAnsi="Times New Roman"/>
          <w:sz w:val="28"/>
          <w:szCs w:val="28"/>
        </w:rPr>
        <w:t xml:space="preserve">целях  приведения  в  соответствие  </w:t>
      </w:r>
      <w:r w:rsidR="000059D6">
        <w:rPr>
          <w:rFonts w:ascii="Times New Roman" w:hAnsi="Times New Roman"/>
          <w:sz w:val="28"/>
          <w:szCs w:val="28"/>
        </w:rPr>
        <w:t xml:space="preserve"> </w:t>
      </w:r>
      <w:r w:rsidR="00061C75">
        <w:rPr>
          <w:rFonts w:ascii="Times New Roman" w:hAnsi="Times New Roman"/>
          <w:sz w:val="28"/>
          <w:szCs w:val="28"/>
        </w:rPr>
        <w:t>с пунктами 11 и 12 части 3 статьи</w:t>
      </w:r>
      <w:r w:rsidR="00AF59F5">
        <w:rPr>
          <w:rFonts w:ascii="Times New Roman" w:hAnsi="Times New Roman"/>
          <w:sz w:val="28"/>
          <w:szCs w:val="28"/>
        </w:rPr>
        <w:t xml:space="preserve"> </w:t>
      </w:r>
      <w:r w:rsidR="00061C75">
        <w:rPr>
          <w:rFonts w:ascii="Times New Roman" w:hAnsi="Times New Roman"/>
          <w:sz w:val="28"/>
          <w:szCs w:val="28"/>
        </w:rPr>
        <w:t xml:space="preserve">55 </w:t>
      </w:r>
      <w:r w:rsidR="00AF59F5">
        <w:rPr>
          <w:rFonts w:ascii="Times New Roman" w:hAnsi="Times New Roman"/>
          <w:sz w:val="28"/>
          <w:szCs w:val="28"/>
        </w:rPr>
        <w:t xml:space="preserve"> </w:t>
      </w:r>
      <w:r w:rsidR="00061C75">
        <w:rPr>
          <w:rFonts w:ascii="Times New Roman" w:hAnsi="Times New Roman"/>
          <w:sz w:val="28"/>
          <w:szCs w:val="28"/>
        </w:rPr>
        <w:t>Градостроительного  кодекса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027E7" w:rsidRPr="00AF59F5" w:rsidRDefault="00092265" w:rsidP="00AF59F5">
      <w:pPr>
        <w:pStyle w:val="a3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059D6">
        <w:rPr>
          <w:rFonts w:ascii="Times New Roman" w:hAnsi="Times New Roman"/>
          <w:sz w:val="28"/>
          <w:szCs w:val="28"/>
        </w:rPr>
        <w:t xml:space="preserve">1.Внести изменения в постановление администрации Кубанского сельского поселения Апшеронского </w:t>
      </w:r>
      <w:r w:rsidR="00AF59F5">
        <w:rPr>
          <w:rFonts w:ascii="Times New Roman" w:hAnsi="Times New Roman"/>
          <w:sz w:val="28"/>
          <w:szCs w:val="28"/>
        </w:rPr>
        <w:t xml:space="preserve"> </w:t>
      </w:r>
      <w:r w:rsidRPr="000059D6">
        <w:rPr>
          <w:rFonts w:ascii="Times New Roman" w:hAnsi="Times New Roman"/>
          <w:sz w:val="28"/>
          <w:szCs w:val="28"/>
        </w:rPr>
        <w:t xml:space="preserve">района от </w:t>
      </w:r>
      <w:r w:rsidR="000059D6" w:rsidRPr="000059D6">
        <w:rPr>
          <w:rFonts w:ascii="Times New Roman" w:hAnsi="Times New Roman"/>
          <w:sz w:val="28"/>
          <w:szCs w:val="28"/>
        </w:rPr>
        <w:t xml:space="preserve">  17 ноября 2015 года №208 «</w:t>
      </w:r>
      <w:r w:rsidR="000059D6" w:rsidRPr="000059D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 утверждении административного регламента по предост</w:t>
      </w:r>
      <w:r w:rsidR="000059D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авлению</w:t>
      </w:r>
      <w:r w:rsidR="00AF59F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0059D6" w:rsidRPr="000059D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муниципальной услуги </w:t>
      </w:r>
      <w:r w:rsidR="000059D6" w:rsidRPr="000059D6">
        <w:rPr>
          <w:rFonts w:ascii="Times New Roman" w:hAnsi="Times New Roman"/>
          <w:sz w:val="28"/>
          <w:szCs w:val="28"/>
        </w:rPr>
        <w:t>«Выдача ра</w:t>
      </w:r>
      <w:r w:rsidR="000059D6">
        <w:rPr>
          <w:rFonts w:ascii="Times New Roman" w:hAnsi="Times New Roman"/>
          <w:sz w:val="28"/>
          <w:szCs w:val="28"/>
        </w:rPr>
        <w:t>зрешений на ввод в эксплуатацию</w:t>
      </w:r>
      <w:r w:rsidR="00AF59F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0059D6" w:rsidRPr="000059D6">
        <w:rPr>
          <w:rFonts w:ascii="Times New Roman" w:hAnsi="Times New Roman"/>
          <w:sz w:val="28"/>
          <w:szCs w:val="28"/>
        </w:rPr>
        <w:t>построенных, реконструированных объектов капитального строительства»</w:t>
      </w:r>
      <w:r w:rsidRPr="00092265">
        <w:rPr>
          <w:rFonts w:ascii="Times New Roman" w:hAnsi="Times New Roman"/>
          <w:sz w:val="28"/>
          <w:szCs w:val="28"/>
        </w:rPr>
        <w:t xml:space="preserve">, </w:t>
      </w:r>
    </w:p>
    <w:p w:rsidR="00061C75" w:rsidRDefault="008027E7" w:rsidP="00AF59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="00061C75">
        <w:rPr>
          <w:rFonts w:ascii="Times New Roman" w:hAnsi="Times New Roman"/>
          <w:sz w:val="28"/>
          <w:szCs w:val="28"/>
        </w:rPr>
        <w:t>дополнив пункт 2.6.1 подраздела 2.6 раздела 2 Регламента подпунктами следующего содержания:</w:t>
      </w:r>
    </w:p>
    <w:p w:rsidR="00E40FF4" w:rsidRPr="00E40FF4" w:rsidRDefault="00E40FF4" w:rsidP="00381BC5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8027E7">
        <w:rPr>
          <w:rFonts w:ascii="Times New Roman" w:hAnsi="Times New Roman"/>
          <w:sz w:val="28"/>
          <w:szCs w:val="28"/>
        </w:rPr>
        <w:t xml:space="preserve"> «</w:t>
      </w:r>
      <w:r w:rsidR="00061C75" w:rsidRPr="00E40FF4">
        <w:rPr>
          <w:rFonts w:ascii="Times New Roman" w:hAnsi="Times New Roman"/>
          <w:sz w:val="28"/>
          <w:szCs w:val="28"/>
        </w:rPr>
        <w:t>14</w:t>
      </w:r>
      <w:r w:rsidRPr="00E40FF4">
        <w:rPr>
          <w:rFonts w:ascii="Times New Roman" w:hAnsi="Times New Roman"/>
          <w:sz w:val="28"/>
          <w:szCs w:val="28"/>
        </w:rPr>
        <w:t xml:space="preserve">) 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8" w:history="1">
        <w:r w:rsidRPr="00E40FF4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Федеральным законом</w:t>
        </w:r>
      </w:hyperlink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июня 2002 года </w:t>
      </w:r>
      <w:r w:rsidR="00381BC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>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E40FF4" w:rsidRDefault="00E40FF4" w:rsidP="00381BC5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381BC5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технический план объекта капитального строительства, подготовленный в соответствии </w:t>
      </w:r>
      <w:r w:rsidRPr="00381BC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hyperlink r:id="rId9" w:history="1">
        <w:r w:rsidRPr="00381BC5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Федеральным законом</w:t>
        </w:r>
      </w:hyperlink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 июля 2007 года </w:t>
      </w:r>
      <w:r w:rsidR="00381BC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> 221-ФЗ "О государственном кадастре недвижимости</w:t>
      </w:r>
      <w:r w:rsidRPr="00E40FF4">
        <w:rPr>
          <w:rFonts w:eastAsiaTheme="minorHAnsi"/>
          <w:lang w:eastAsia="en-US"/>
        </w:rPr>
        <w:t>"</w:t>
      </w:r>
      <w:r w:rsidR="008027E7" w:rsidRPr="008027E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027E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1BC5" w:rsidRDefault="008027E7" w:rsidP="00381B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б) </w:t>
      </w:r>
      <w:r w:rsidR="00AF59F5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 w:rsidR="00AF59F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№1 к Регламенту</w:t>
      </w:r>
      <w:r w:rsidR="00381B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F59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1B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1BC5">
        <w:rPr>
          <w:rFonts w:ascii="Times New Roman" w:hAnsi="Times New Roman"/>
          <w:sz w:val="28"/>
          <w:szCs w:val="28"/>
        </w:rPr>
        <w:t>подпунктами следующего содержания:</w:t>
      </w:r>
    </w:p>
    <w:p w:rsidR="00381BC5" w:rsidRPr="00E40FF4" w:rsidRDefault="00381BC5" w:rsidP="00381BC5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E40F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40FF4">
        <w:rPr>
          <w:rFonts w:ascii="Times New Roman" w:hAnsi="Times New Roman"/>
          <w:sz w:val="28"/>
          <w:szCs w:val="28"/>
        </w:rPr>
        <w:t xml:space="preserve">) 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0" w:history="1">
        <w:r w:rsidRPr="00E40FF4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Федеральным законом</w:t>
        </w:r>
      </w:hyperlink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июня 2002 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 73-ФЗ "Об объектах культурного наследия (памятниках 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857984" w:rsidRDefault="00381BC5" w:rsidP="008579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технический план объекта капитального строительства, подготовленный в соответствии с </w:t>
      </w:r>
      <w:hyperlink r:id="rId11" w:history="1">
        <w:r w:rsidRPr="00381BC5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Федеральным законом</w:t>
        </w:r>
      </w:hyperlink>
      <w:r w:rsidRPr="00381B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 xml:space="preserve">от 24 июля 2007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E40FF4">
        <w:rPr>
          <w:rFonts w:ascii="Times New Roman" w:eastAsiaTheme="minorHAnsi" w:hAnsi="Times New Roman"/>
          <w:sz w:val="28"/>
          <w:szCs w:val="28"/>
          <w:lang w:eastAsia="en-US"/>
        </w:rPr>
        <w:t> 221-ФЗ "О государственном кадастре недвижимости</w:t>
      </w:r>
      <w:r w:rsidRPr="00AF59F5">
        <w:rPr>
          <w:rFonts w:eastAsiaTheme="minorHAnsi"/>
          <w:sz w:val="28"/>
          <w:szCs w:val="28"/>
          <w:lang w:eastAsia="en-US"/>
        </w:rPr>
        <w:t>"</w:t>
      </w:r>
      <w:r w:rsidRPr="008027E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57984" w:rsidRPr="00857984">
        <w:rPr>
          <w:rFonts w:ascii="Times New Roman" w:hAnsi="Times New Roman"/>
          <w:sz w:val="28"/>
          <w:szCs w:val="28"/>
        </w:rPr>
        <w:t xml:space="preserve"> </w:t>
      </w:r>
    </w:p>
    <w:p w:rsidR="00857984" w:rsidRPr="00747647" w:rsidRDefault="00857984" w:rsidP="008579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747647">
        <w:rPr>
          <w:rFonts w:ascii="Times New Roman" w:hAnsi="Times New Roman"/>
          <w:sz w:val="28"/>
          <w:szCs w:val="28"/>
        </w:rPr>
        <w:t>Специалисту организационного отдела (Рябинина)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647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законом порядке и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647">
        <w:rPr>
          <w:rFonts w:ascii="Times New Roman" w:hAnsi="Times New Roman"/>
          <w:sz w:val="28"/>
          <w:szCs w:val="28"/>
        </w:rPr>
        <w:t xml:space="preserve">на </w:t>
      </w:r>
      <w:hyperlink r:id="rId12" w:history="1">
        <w:r w:rsidRPr="00857984">
          <w:rPr>
            <w:rStyle w:val="ab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Pr="00857984">
        <w:rPr>
          <w:rFonts w:ascii="Times New Roman" w:hAnsi="Times New Roman"/>
          <w:sz w:val="28"/>
          <w:szCs w:val="28"/>
        </w:rPr>
        <w:t xml:space="preserve"> администрации Кубанского сельского поселения</w:t>
      </w:r>
      <w:r w:rsidRPr="00747647">
        <w:rPr>
          <w:rFonts w:ascii="Times New Roman" w:hAnsi="Times New Roman"/>
          <w:sz w:val="28"/>
          <w:szCs w:val="28"/>
        </w:rPr>
        <w:t xml:space="preserve"> Апшеронского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984" w:rsidRPr="00EF7181" w:rsidRDefault="00857984" w:rsidP="00857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718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F71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7181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181">
        <w:rPr>
          <w:rFonts w:ascii="Times New Roman" w:hAnsi="Times New Roman"/>
          <w:sz w:val="28"/>
          <w:szCs w:val="28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984" w:rsidRPr="00EF7181" w:rsidRDefault="00857984" w:rsidP="008579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181">
        <w:rPr>
          <w:rFonts w:ascii="Times New Roman" w:hAnsi="Times New Roman"/>
          <w:sz w:val="28"/>
          <w:szCs w:val="28"/>
        </w:rPr>
        <w:tab/>
        <w:t>5. Постановление вступает в силу после его официального обнародования.</w:t>
      </w:r>
    </w:p>
    <w:p w:rsidR="00381BC5" w:rsidRDefault="00381BC5" w:rsidP="00381BC5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13D3" w:rsidRDefault="00381BC5" w:rsidP="008579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857984">
        <w:rPr>
          <w:rFonts w:ascii="Times New Roman" w:hAnsi="Times New Roman"/>
          <w:sz w:val="28"/>
          <w:szCs w:val="28"/>
        </w:rPr>
        <w:t xml:space="preserve"> </w:t>
      </w:r>
    </w:p>
    <w:p w:rsidR="006F3300" w:rsidRDefault="006F3300" w:rsidP="00381B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13D3" w:rsidRDefault="001113D3" w:rsidP="001113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3300" w:rsidRDefault="001113D3" w:rsidP="001113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6F3300">
        <w:rPr>
          <w:rFonts w:ascii="Times New Roman" w:hAnsi="Times New Roman"/>
          <w:sz w:val="28"/>
          <w:szCs w:val="28"/>
        </w:rPr>
        <w:t xml:space="preserve"> </w:t>
      </w:r>
    </w:p>
    <w:p w:rsidR="001113D3" w:rsidRDefault="006F3300" w:rsidP="001113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  <w:r w:rsidR="001113D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1113D3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4E62F9" w:rsidRDefault="004E62F9" w:rsidP="00111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2F9" w:rsidRDefault="004E62F9" w:rsidP="00111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2F9" w:rsidRDefault="004E62F9" w:rsidP="00111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2F9" w:rsidRPr="00E12495" w:rsidRDefault="004E62F9" w:rsidP="00111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1F63" w:rsidRDefault="00131F63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BC5" w:rsidRDefault="00381BC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59F5" w:rsidRDefault="00AF59F5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2F9" w:rsidRPr="004E62F9" w:rsidRDefault="004E62F9" w:rsidP="004E6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62F9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4E62F9" w:rsidRPr="004E62F9" w:rsidRDefault="004E62F9" w:rsidP="004E62F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E62F9">
        <w:rPr>
          <w:rFonts w:ascii="Times New Roman" w:hAnsi="Times New Roman"/>
          <w:bCs/>
          <w:sz w:val="28"/>
          <w:szCs w:val="28"/>
        </w:rPr>
        <w:t>проекта постановления администрации Кубанского сельского поселения</w:t>
      </w:r>
    </w:p>
    <w:p w:rsidR="004E62F9" w:rsidRPr="004E62F9" w:rsidRDefault="004E62F9" w:rsidP="004E62F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E62F9">
        <w:rPr>
          <w:rFonts w:ascii="Times New Roman" w:hAnsi="Times New Roman"/>
          <w:bCs/>
          <w:sz w:val="28"/>
          <w:szCs w:val="28"/>
        </w:rPr>
        <w:t>Апшеронского района</w:t>
      </w:r>
    </w:p>
    <w:p w:rsidR="004E62F9" w:rsidRPr="004E62F9" w:rsidRDefault="004E62F9" w:rsidP="004E62F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E62F9">
        <w:rPr>
          <w:rFonts w:ascii="Times New Roman" w:hAnsi="Times New Roman"/>
          <w:bCs/>
          <w:sz w:val="28"/>
          <w:szCs w:val="28"/>
        </w:rPr>
        <w:t>от_____________ №____</w:t>
      </w:r>
    </w:p>
    <w:p w:rsidR="00AF59F5" w:rsidRPr="00AF59F5" w:rsidRDefault="004E62F9" w:rsidP="00AF59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59F5">
        <w:rPr>
          <w:rFonts w:ascii="Times New Roman" w:hAnsi="Times New Roman"/>
          <w:bCs/>
          <w:sz w:val="28"/>
          <w:szCs w:val="28"/>
        </w:rPr>
        <w:t>«</w:t>
      </w:r>
      <w:r w:rsidR="00AF59F5" w:rsidRPr="00AF59F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F59F5" w:rsidRPr="00AF59F5" w:rsidRDefault="00AF59F5" w:rsidP="00AF59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59F5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</w:p>
    <w:p w:rsidR="00AF59F5" w:rsidRPr="00AF59F5" w:rsidRDefault="00AF59F5" w:rsidP="00AF59F5">
      <w:pPr>
        <w:pStyle w:val="a3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AF59F5">
        <w:rPr>
          <w:rFonts w:ascii="Times New Roman" w:hAnsi="Times New Roman"/>
          <w:sz w:val="28"/>
          <w:szCs w:val="28"/>
        </w:rPr>
        <w:t>от 17 ноября 2015 года №208 «</w:t>
      </w:r>
      <w:r w:rsidRPr="00AF59F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</w:t>
      </w:r>
    </w:p>
    <w:p w:rsidR="00AF59F5" w:rsidRPr="00AF59F5" w:rsidRDefault="00AF59F5" w:rsidP="00AF59F5">
      <w:pPr>
        <w:pStyle w:val="a3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AF59F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административного регламента по предоставлению </w:t>
      </w:r>
    </w:p>
    <w:p w:rsidR="00AF59F5" w:rsidRPr="00AF59F5" w:rsidRDefault="00AF59F5" w:rsidP="00AF59F5">
      <w:pPr>
        <w:pStyle w:val="a3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AF59F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муниципальной услуги </w:t>
      </w:r>
      <w:r w:rsidRPr="00AF59F5">
        <w:rPr>
          <w:rFonts w:ascii="Times New Roman" w:hAnsi="Times New Roman"/>
          <w:sz w:val="28"/>
          <w:szCs w:val="28"/>
        </w:rPr>
        <w:t xml:space="preserve">«Выдача разрешений </w:t>
      </w:r>
    </w:p>
    <w:p w:rsidR="00AF59F5" w:rsidRPr="00AF59F5" w:rsidRDefault="00AF59F5" w:rsidP="00AF59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59F5">
        <w:rPr>
          <w:rFonts w:ascii="Times New Roman" w:hAnsi="Times New Roman"/>
          <w:sz w:val="28"/>
          <w:szCs w:val="28"/>
        </w:rPr>
        <w:t xml:space="preserve">на ввод в эксплуатацию </w:t>
      </w:r>
      <w:proofErr w:type="gramStart"/>
      <w:r w:rsidRPr="00AF59F5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AF59F5">
        <w:rPr>
          <w:rFonts w:ascii="Times New Roman" w:hAnsi="Times New Roman"/>
          <w:sz w:val="28"/>
          <w:szCs w:val="28"/>
        </w:rPr>
        <w:t xml:space="preserve">, реконструированных </w:t>
      </w:r>
    </w:p>
    <w:p w:rsidR="00AF59F5" w:rsidRPr="00AF59F5" w:rsidRDefault="00AF59F5" w:rsidP="00AF59F5">
      <w:pPr>
        <w:spacing w:after="0" w:line="240" w:lineRule="auto"/>
        <w:contextualSpacing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AF59F5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4E62F9" w:rsidRPr="004E62F9" w:rsidRDefault="00AF59F5" w:rsidP="00AF59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62F9" w:rsidRPr="004E62F9" w:rsidRDefault="004E62F9" w:rsidP="004E62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 w:rsidRPr="004E62F9">
        <w:rPr>
          <w:rFonts w:ascii="Times New Roman" w:hAnsi="Times New Roman"/>
          <w:sz w:val="28"/>
          <w:szCs w:val="28"/>
        </w:rPr>
        <w:t>Проект внесен:</w:t>
      </w:r>
    </w:p>
    <w:p w:rsid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62F9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Pr="004E62F9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4E62F9">
        <w:rPr>
          <w:rFonts w:ascii="Times New Roman" w:hAnsi="Times New Roman"/>
          <w:sz w:val="28"/>
          <w:szCs w:val="28"/>
        </w:rPr>
        <w:t xml:space="preserve"> 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 w:rsidRPr="004E62F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 w:rsidRPr="004E62F9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4E62F9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 w:rsidRPr="004E62F9">
        <w:rPr>
          <w:rFonts w:ascii="Times New Roman" w:hAnsi="Times New Roman"/>
          <w:sz w:val="28"/>
          <w:szCs w:val="28"/>
        </w:rPr>
        <w:t>Проект подготовлен: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E62F9">
        <w:rPr>
          <w:rFonts w:ascii="Times New Roman" w:hAnsi="Times New Roman"/>
          <w:sz w:val="28"/>
          <w:szCs w:val="28"/>
        </w:rPr>
        <w:t>едущий специалист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</w:t>
      </w:r>
      <w:r w:rsidRPr="004E62F9">
        <w:rPr>
          <w:rFonts w:ascii="Times New Roman" w:hAnsi="Times New Roman"/>
          <w:sz w:val="28"/>
          <w:szCs w:val="28"/>
        </w:rPr>
        <w:t xml:space="preserve"> отдела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Т.Н.Рябинина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</w:p>
    <w:p w:rsid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 w:rsidRPr="004E62F9">
        <w:rPr>
          <w:rFonts w:ascii="Times New Roman" w:hAnsi="Times New Roman"/>
          <w:sz w:val="28"/>
          <w:szCs w:val="28"/>
        </w:rPr>
        <w:t>Проект согласован: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                                                                                                А.С.Матвиенко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</w:p>
    <w:p w:rsidR="004E62F9" w:rsidRPr="004E62F9" w:rsidRDefault="004E62F9" w:rsidP="004E62F9">
      <w:pPr>
        <w:pStyle w:val="a3"/>
        <w:rPr>
          <w:rFonts w:ascii="Times New Roman" w:hAnsi="Times New Roman"/>
          <w:sz w:val="28"/>
          <w:szCs w:val="28"/>
        </w:rPr>
      </w:pPr>
    </w:p>
    <w:p w:rsidR="004E62F9" w:rsidRDefault="004E62F9" w:rsidP="004E62F9"/>
    <w:p w:rsidR="00F836F7" w:rsidRDefault="00F836F7"/>
    <w:sectPr w:rsidR="00F836F7" w:rsidSect="00381BC5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74" w:rsidRDefault="008C6974" w:rsidP="00B86F88">
      <w:pPr>
        <w:spacing w:after="0" w:line="240" w:lineRule="auto"/>
      </w:pPr>
      <w:r>
        <w:separator/>
      </w:r>
    </w:p>
  </w:endnote>
  <w:endnote w:type="continuationSeparator" w:id="0">
    <w:p w:rsidR="008C6974" w:rsidRDefault="008C6974" w:rsidP="00B8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74" w:rsidRDefault="008C6974" w:rsidP="00B86F88">
      <w:pPr>
        <w:spacing w:after="0" w:line="240" w:lineRule="auto"/>
      </w:pPr>
      <w:r>
        <w:separator/>
      </w:r>
    </w:p>
  </w:footnote>
  <w:footnote w:type="continuationSeparator" w:id="0">
    <w:p w:rsidR="008C6974" w:rsidRDefault="008C6974" w:rsidP="00B8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954"/>
      <w:docPartObj>
        <w:docPartGallery w:val="Page Numbers (Top of Page)"/>
        <w:docPartUnique/>
      </w:docPartObj>
    </w:sdtPr>
    <w:sdtContent>
      <w:p w:rsidR="006B7343" w:rsidRDefault="001357C2">
        <w:pPr>
          <w:pStyle w:val="a5"/>
          <w:jc w:val="center"/>
        </w:pPr>
        <w:fldSimple w:instr=" PAGE   \* MERGEFORMAT ">
          <w:r w:rsidR="001C0C5A">
            <w:rPr>
              <w:noProof/>
            </w:rPr>
            <w:t>2</w:t>
          </w:r>
        </w:fldSimple>
      </w:p>
    </w:sdtContent>
  </w:sdt>
  <w:p w:rsidR="006B7343" w:rsidRDefault="006B73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D3"/>
    <w:rsid w:val="000059D6"/>
    <w:rsid w:val="00061C75"/>
    <w:rsid w:val="00075FB2"/>
    <w:rsid w:val="00092265"/>
    <w:rsid w:val="000A0220"/>
    <w:rsid w:val="00104E2C"/>
    <w:rsid w:val="001113D3"/>
    <w:rsid w:val="00131F63"/>
    <w:rsid w:val="001357C2"/>
    <w:rsid w:val="0018107D"/>
    <w:rsid w:val="001C0C5A"/>
    <w:rsid w:val="0038028F"/>
    <w:rsid w:val="00381BC5"/>
    <w:rsid w:val="003A3E78"/>
    <w:rsid w:val="004616B5"/>
    <w:rsid w:val="004E62F9"/>
    <w:rsid w:val="004F1474"/>
    <w:rsid w:val="0059647E"/>
    <w:rsid w:val="00665B7C"/>
    <w:rsid w:val="006B7343"/>
    <w:rsid w:val="006F3300"/>
    <w:rsid w:val="007E5458"/>
    <w:rsid w:val="008027E7"/>
    <w:rsid w:val="00857984"/>
    <w:rsid w:val="008C6974"/>
    <w:rsid w:val="00A215B5"/>
    <w:rsid w:val="00AC50E6"/>
    <w:rsid w:val="00AF59F5"/>
    <w:rsid w:val="00B85B87"/>
    <w:rsid w:val="00B86F88"/>
    <w:rsid w:val="00BC6A13"/>
    <w:rsid w:val="00CF772D"/>
    <w:rsid w:val="00E40FF4"/>
    <w:rsid w:val="00E84ED4"/>
    <w:rsid w:val="00ED7A14"/>
    <w:rsid w:val="00F51E14"/>
    <w:rsid w:val="00F66533"/>
    <w:rsid w:val="00F836F7"/>
    <w:rsid w:val="00FA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3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F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F8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rsid w:val="004E62F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E62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40FF4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40FF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40FF4"/>
    <w:rPr>
      <w:i/>
      <w:iCs/>
    </w:rPr>
  </w:style>
  <w:style w:type="character" w:customStyle="1" w:styleId="a4">
    <w:name w:val="Без интервала Знак"/>
    <w:link w:val="a3"/>
    <w:uiPriority w:val="1"/>
    <w:rsid w:val="008579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1400130.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4874.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72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12</cp:revision>
  <cp:lastPrinted>2016-02-01T07:00:00Z</cp:lastPrinted>
  <dcterms:created xsi:type="dcterms:W3CDTF">2016-01-13T06:21:00Z</dcterms:created>
  <dcterms:modified xsi:type="dcterms:W3CDTF">2016-02-01T11:21:00Z</dcterms:modified>
</cp:coreProperties>
</file>