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54" w:rsidRDefault="00A46A54" w:rsidP="00A46A54">
      <w:pPr>
        <w:ind w:left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0</wp:posOffset>
            </wp:positionV>
            <wp:extent cx="487045" cy="60896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46A54" w:rsidRDefault="00A46A54" w:rsidP="00A46A54">
      <w:pPr>
        <w:pStyle w:val="2"/>
        <w:numPr>
          <w:ilvl w:val="1"/>
          <w:numId w:val="1"/>
        </w:numPr>
        <w:tabs>
          <w:tab w:val="num" w:pos="-426"/>
          <w:tab w:val="left" w:pos="-284"/>
        </w:tabs>
        <w:ind w:left="0" w:firstLine="0"/>
      </w:pPr>
    </w:p>
    <w:p w:rsidR="00A46A54" w:rsidRDefault="00A46A54" w:rsidP="00A46A54">
      <w:pPr>
        <w:pStyle w:val="2"/>
        <w:numPr>
          <w:ilvl w:val="1"/>
          <w:numId w:val="1"/>
        </w:numPr>
        <w:tabs>
          <w:tab w:val="clear" w:pos="576"/>
          <w:tab w:val="num" w:pos="-426"/>
          <w:tab w:val="left" w:pos="-284"/>
          <w:tab w:val="num" w:pos="0"/>
        </w:tabs>
        <w:ind w:left="0" w:firstLine="0"/>
      </w:pPr>
      <w:proofErr w:type="gramStart"/>
      <w:r>
        <w:t>Р</w:t>
      </w:r>
      <w:proofErr w:type="gramEnd"/>
      <w:r>
        <w:t xml:space="preserve"> Е Ш Е Н И Е</w:t>
      </w:r>
    </w:p>
    <w:p w:rsidR="00A46A54" w:rsidRDefault="00A46A54" w:rsidP="00A46A54">
      <w:pPr>
        <w:pStyle w:val="a3"/>
        <w:tabs>
          <w:tab w:val="num" w:pos="-426"/>
          <w:tab w:val="left" w:pos="-284"/>
        </w:tabs>
        <w:ind w:left="0"/>
      </w:pPr>
      <w:r>
        <w:t>СОВЕТА КУБАНСКОГО СЕЛЬСКОГО ПОСЕЛЕНИЯ АПШЕРОНСКОГО РАЙОНА</w:t>
      </w:r>
    </w:p>
    <w:p w:rsidR="00A46A54" w:rsidRPr="00F36ABE" w:rsidRDefault="00E379A3" w:rsidP="00A46A54">
      <w:pPr>
        <w:tabs>
          <w:tab w:val="num" w:pos="-426"/>
          <w:tab w:val="left" w:pos="-284"/>
        </w:tabs>
        <w:ind w:left="0"/>
        <w:rPr>
          <w:szCs w:val="28"/>
        </w:rPr>
      </w:pPr>
      <w:r>
        <w:rPr>
          <w:szCs w:val="28"/>
        </w:rPr>
        <w:tab/>
      </w:r>
      <w:bookmarkStart w:id="0" w:name="_GoBack"/>
      <w:bookmarkEnd w:id="0"/>
      <w:r w:rsidR="00A46A54">
        <w:rPr>
          <w:szCs w:val="28"/>
        </w:rPr>
        <w:t>о</w:t>
      </w:r>
      <w:r w:rsidR="00A46A54" w:rsidRPr="00A6445C">
        <w:rPr>
          <w:szCs w:val="28"/>
        </w:rPr>
        <w:t>т</w:t>
      </w:r>
      <w:r w:rsidR="00A46A54">
        <w:rPr>
          <w:szCs w:val="28"/>
        </w:rPr>
        <w:t xml:space="preserve"> </w:t>
      </w:r>
      <w:r>
        <w:rPr>
          <w:szCs w:val="28"/>
        </w:rPr>
        <w:t>21.02.2014</w:t>
      </w:r>
      <w:r w:rsidR="00A46A54">
        <w:rPr>
          <w:szCs w:val="28"/>
        </w:rPr>
        <w:t xml:space="preserve">                                                                               </w:t>
      </w:r>
      <w:r w:rsidR="00A46A54" w:rsidRPr="00A6445C">
        <w:rPr>
          <w:szCs w:val="28"/>
        </w:rPr>
        <w:t>№</w:t>
      </w:r>
      <w:r w:rsidR="00A46A54">
        <w:rPr>
          <w:szCs w:val="28"/>
        </w:rPr>
        <w:t xml:space="preserve"> </w:t>
      </w:r>
      <w:r>
        <w:rPr>
          <w:szCs w:val="28"/>
        </w:rPr>
        <w:t>149</w:t>
      </w:r>
      <w:r w:rsidR="00A46A54">
        <w:rPr>
          <w:szCs w:val="28"/>
        </w:rPr>
        <w:t xml:space="preserve">           </w:t>
      </w:r>
    </w:p>
    <w:p w:rsidR="00A46A54" w:rsidRDefault="00A46A54" w:rsidP="00A46A54">
      <w:pPr>
        <w:tabs>
          <w:tab w:val="num" w:pos="-426"/>
          <w:tab w:val="left" w:pos="-284"/>
        </w:tabs>
        <w:ind w:left="0"/>
        <w:jc w:val="center"/>
        <w:rPr>
          <w:sz w:val="24"/>
        </w:rPr>
      </w:pPr>
      <w:r>
        <w:rPr>
          <w:sz w:val="24"/>
        </w:rPr>
        <w:t>станица Кубанская</w:t>
      </w:r>
    </w:p>
    <w:p w:rsidR="00A46A54" w:rsidRDefault="00A46A54" w:rsidP="00A46A54">
      <w:pPr>
        <w:jc w:val="center"/>
        <w:rPr>
          <w:rStyle w:val="a7"/>
          <w:b w:val="0"/>
          <w:color w:val="000000"/>
          <w:szCs w:val="28"/>
        </w:rPr>
      </w:pPr>
      <w:r>
        <w:rPr>
          <w:rStyle w:val="a7"/>
          <w:b w:val="0"/>
          <w:color w:val="000000"/>
          <w:szCs w:val="28"/>
        </w:rPr>
        <w:t xml:space="preserve">     </w:t>
      </w:r>
    </w:p>
    <w:p w:rsidR="00A46A54" w:rsidRDefault="00A46A54" w:rsidP="00A46A54">
      <w:pPr>
        <w:jc w:val="center"/>
        <w:rPr>
          <w:rStyle w:val="a7"/>
          <w:color w:val="000000"/>
          <w:szCs w:val="28"/>
        </w:rPr>
      </w:pPr>
      <w:r w:rsidRPr="00C36AC4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744F4F">
        <w:rPr>
          <w:b/>
          <w:szCs w:val="28"/>
        </w:rPr>
        <w:t xml:space="preserve"> </w:t>
      </w:r>
      <w:r>
        <w:rPr>
          <w:rStyle w:val="a7"/>
          <w:color w:val="000000"/>
          <w:szCs w:val="28"/>
        </w:rPr>
        <w:t xml:space="preserve">в решение Совета Кубанского сельского поселения Апшеронского района </w:t>
      </w:r>
      <w:r>
        <w:rPr>
          <w:b/>
          <w:szCs w:val="28"/>
        </w:rPr>
        <w:t xml:space="preserve">от 08.11.2013 года №136  </w:t>
      </w:r>
      <w:r>
        <w:rPr>
          <w:rStyle w:val="a7"/>
          <w:color w:val="000000"/>
          <w:szCs w:val="28"/>
        </w:rPr>
        <w:t xml:space="preserve"> «О создании муниципального дорожного фонда </w:t>
      </w:r>
      <w:r>
        <w:rPr>
          <w:b/>
          <w:szCs w:val="28"/>
        </w:rPr>
        <w:t xml:space="preserve">Кубанского сельского </w:t>
      </w:r>
      <w:r>
        <w:rPr>
          <w:rStyle w:val="a7"/>
          <w:color w:val="000000"/>
          <w:szCs w:val="28"/>
        </w:rPr>
        <w:t xml:space="preserve">поселения Апшеронского района и утверждении порядка формирования и использования бюджетных ассигнований муниципального дорожного фонда </w:t>
      </w:r>
      <w:r>
        <w:rPr>
          <w:b/>
          <w:szCs w:val="28"/>
        </w:rPr>
        <w:t>Кубанского сельского</w:t>
      </w:r>
      <w:r>
        <w:rPr>
          <w:szCs w:val="28"/>
        </w:rPr>
        <w:t xml:space="preserve"> </w:t>
      </w:r>
      <w:r>
        <w:rPr>
          <w:rStyle w:val="a7"/>
          <w:color w:val="000000"/>
          <w:szCs w:val="28"/>
        </w:rPr>
        <w:t>поселения Апшеронского района»</w:t>
      </w:r>
    </w:p>
    <w:p w:rsidR="00A46A54" w:rsidRPr="00A46A54" w:rsidRDefault="00A46A54" w:rsidP="00A46A54">
      <w:pPr>
        <w:tabs>
          <w:tab w:val="left" w:pos="-284"/>
          <w:tab w:val="num" w:pos="0"/>
        </w:tabs>
        <w:spacing w:after="0"/>
        <w:ind w:left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A46A54">
        <w:rPr>
          <w:sz w:val="27"/>
          <w:szCs w:val="27"/>
        </w:rPr>
        <w:t xml:space="preserve">Совет Кубанского сельского поселения Апшеронского района </w:t>
      </w:r>
      <w:proofErr w:type="gramStart"/>
      <w:r w:rsidRPr="00A46A54">
        <w:rPr>
          <w:sz w:val="27"/>
          <w:szCs w:val="27"/>
        </w:rPr>
        <w:t>р</w:t>
      </w:r>
      <w:proofErr w:type="gramEnd"/>
      <w:r w:rsidRPr="00A46A54">
        <w:rPr>
          <w:sz w:val="27"/>
          <w:szCs w:val="27"/>
        </w:rPr>
        <w:t xml:space="preserve"> е ш и л:</w:t>
      </w:r>
    </w:p>
    <w:p w:rsidR="00A46A54" w:rsidRPr="00A46A54" w:rsidRDefault="00A46A54" w:rsidP="00A46A54">
      <w:pPr>
        <w:pStyle w:val="a6"/>
        <w:tabs>
          <w:tab w:val="left" w:pos="0"/>
        </w:tabs>
        <w:rPr>
          <w:rFonts w:ascii="Times New Roman" w:hAnsi="Times New Roman" w:cs="Times New Roman"/>
          <w:bCs/>
          <w:sz w:val="27"/>
          <w:szCs w:val="27"/>
        </w:rPr>
      </w:pPr>
      <w:r w:rsidRPr="00A46A54">
        <w:rPr>
          <w:rFonts w:ascii="Times New Roman" w:hAnsi="Times New Roman" w:cs="Times New Roman"/>
          <w:bCs/>
          <w:sz w:val="27"/>
          <w:szCs w:val="27"/>
        </w:rPr>
        <w:tab/>
        <w:t xml:space="preserve">1.Внести в приложение к решению Совета Кубанского сельского поселения Апшеронского района от 08 ноября 2013 года № 136 </w:t>
      </w:r>
      <w:r w:rsidRPr="00A46A5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«О создании муниципального дорожного фонда </w:t>
      </w:r>
      <w:r w:rsidRPr="00A46A54">
        <w:rPr>
          <w:rFonts w:ascii="Times New Roman" w:hAnsi="Times New Roman" w:cs="Times New Roman"/>
          <w:sz w:val="27"/>
          <w:szCs w:val="27"/>
        </w:rPr>
        <w:t>Кубанского сельского</w:t>
      </w:r>
      <w:r w:rsidRPr="00A46A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46A5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>поселения Апшеронского района и утверждении порядка формирования и использования бюджетных ассигнований муниципального дорожного фонда</w:t>
      </w:r>
      <w:r w:rsidRPr="00A46A54">
        <w:rPr>
          <w:rStyle w:val="a7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46A54">
        <w:rPr>
          <w:rFonts w:ascii="Times New Roman" w:hAnsi="Times New Roman" w:cs="Times New Roman"/>
          <w:sz w:val="27"/>
          <w:szCs w:val="27"/>
        </w:rPr>
        <w:t xml:space="preserve">Кубанского сельского </w:t>
      </w:r>
      <w:r w:rsidRPr="00A46A54">
        <w:rPr>
          <w:rStyle w:val="a7"/>
          <w:rFonts w:ascii="Times New Roman" w:hAnsi="Times New Roman" w:cs="Times New Roman"/>
          <w:b w:val="0"/>
          <w:color w:val="000000"/>
          <w:sz w:val="27"/>
          <w:szCs w:val="27"/>
        </w:rPr>
        <w:t xml:space="preserve">поселения Апшеронского района» </w:t>
      </w:r>
      <w:r w:rsidRPr="00A46A54">
        <w:rPr>
          <w:rFonts w:ascii="Times New Roman" w:hAnsi="Times New Roman" w:cs="Times New Roman"/>
          <w:bCs/>
          <w:sz w:val="27"/>
          <w:szCs w:val="27"/>
        </w:rPr>
        <w:t>следующие изменения:</w:t>
      </w:r>
    </w:p>
    <w:p w:rsidR="00A46A54" w:rsidRPr="00A46A54" w:rsidRDefault="00A46A54" w:rsidP="00A46A54">
      <w:pPr>
        <w:pStyle w:val="a6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A46A54">
        <w:rPr>
          <w:rFonts w:ascii="Times New Roman" w:hAnsi="Times New Roman" w:cs="Times New Roman"/>
          <w:sz w:val="27"/>
          <w:szCs w:val="27"/>
        </w:rPr>
        <w:t>1.1. Раздел 2 Порядка «Формирования и использования бюджетных ассигнований муниципального дорожного фонда Кубанского сельского поселения Апшеронского района» дополнить пунктом 7 следующего содержания:</w:t>
      </w:r>
    </w:p>
    <w:p w:rsidR="00A46A54" w:rsidRPr="00A46A54" w:rsidRDefault="00A46A54" w:rsidP="00A46A54">
      <w:pPr>
        <w:pStyle w:val="a3"/>
        <w:widowControl w:val="0"/>
        <w:tabs>
          <w:tab w:val="left" w:pos="-360"/>
          <w:tab w:val="left" w:pos="-284"/>
          <w:tab w:val="left" w:pos="0"/>
        </w:tabs>
        <w:ind w:left="0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Pr="00A46A54">
        <w:rPr>
          <w:b w:val="0"/>
          <w:sz w:val="27"/>
          <w:szCs w:val="27"/>
        </w:rPr>
        <w:t xml:space="preserve"> «7) Денежные средства, поступившие за счет свободного </w:t>
      </w:r>
      <w:proofErr w:type="gramStart"/>
      <w:r w:rsidRPr="00A46A54">
        <w:rPr>
          <w:b w:val="0"/>
          <w:sz w:val="27"/>
          <w:szCs w:val="27"/>
        </w:rPr>
        <w:t>остатка средств бюджета  Кубанского сельского поселения Апшеронского района</w:t>
      </w:r>
      <w:proofErr w:type="gramEnd"/>
      <w:r w:rsidRPr="00A46A54">
        <w:rPr>
          <w:b w:val="0"/>
          <w:sz w:val="27"/>
          <w:szCs w:val="27"/>
        </w:rPr>
        <w:t>».</w:t>
      </w:r>
    </w:p>
    <w:p w:rsidR="00A46A54" w:rsidRPr="00A46A54" w:rsidRDefault="00A46A54" w:rsidP="00A46A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A46A54">
        <w:rPr>
          <w:rFonts w:ascii="Times New Roman" w:hAnsi="Times New Roman" w:cs="Times New Roman"/>
          <w:sz w:val="27"/>
          <w:szCs w:val="27"/>
        </w:rPr>
        <w:t xml:space="preserve"> 2. </w:t>
      </w:r>
      <w:proofErr w:type="gramStart"/>
      <w:r w:rsidRPr="00A46A5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46A54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председателя комиссии по бюджету, налогам, сборам, вопросам благоустройства, жилищно-коммунального хозяйства и агропромышленного комплекса </w:t>
      </w:r>
      <w:proofErr w:type="spellStart"/>
      <w:r w:rsidRPr="00A46A54">
        <w:rPr>
          <w:rFonts w:ascii="Times New Roman" w:hAnsi="Times New Roman" w:cs="Times New Roman"/>
          <w:sz w:val="27"/>
          <w:szCs w:val="27"/>
        </w:rPr>
        <w:t>Ф.П.Киселева</w:t>
      </w:r>
      <w:proofErr w:type="spellEnd"/>
      <w:r w:rsidRPr="00A46A54">
        <w:rPr>
          <w:rFonts w:ascii="Times New Roman" w:hAnsi="Times New Roman" w:cs="Times New Roman"/>
          <w:sz w:val="27"/>
          <w:szCs w:val="27"/>
        </w:rPr>
        <w:t>.</w:t>
      </w:r>
    </w:p>
    <w:p w:rsidR="00A46A54" w:rsidRPr="00A46A54" w:rsidRDefault="00A46A54" w:rsidP="00A46A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A46A54">
        <w:rPr>
          <w:rFonts w:ascii="Times New Roman" w:hAnsi="Times New Roman" w:cs="Times New Roman"/>
          <w:sz w:val="27"/>
          <w:szCs w:val="27"/>
        </w:rPr>
        <w:t>3. Настоящее решение вступает в силу после его официального обнародования.</w:t>
      </w:r>
    </w:p>
    <w:p w:rsidR="00A46A54" w:rsidRPr="00A46A54" w:rsidRDefault="00A46A54" w:rsidP="00A46A54">
      <w:pPr>
        <w:ind w:left="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A46A54" w:rsidRPr="00A46A54" w:rsidTr="00F01D2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46A54" w:rsidRPr="00A46A54" w:rsidRDefault="00A46A54" w:rsidP="00A46A54">
            <w:pPr>
              <w:tabs>
                <w:tab w:val="left" w:pos="0"/>
              </w:tabs>
              <w:ind w:left="-108" w:right="318"/>
              <w:jc w:val="both"/>
              <w:rPr>
                <w:sz w:val="27"/>
                <w:szCs w:val="27"/>
              </w:rPr>
            </w:pPr>
            <w:r w:rsidRPr="00A46A54">
              <w:rPr>
                <w:sz w:val="27"/>
                <w:szCs w:val="27"/>
              </w:rPr>
              <w:t>Глава Кубанского сельского поселения Апшеронского района</w:t>
            </w:r>
          </w:p>
          <w:p w:rsidR="00A46A54" w:rsidRPr="00A46A54" w:rsidRDefault="00A46A54" w:rsidP="00A46A54">
            <w:pPr>
              <w:tabs>
                <w:tab w:val="left" w:pos="0"/>
              </w:tabs>
              <w:ind w:right="318"/>
              <w:jc w:val="right"/>
              <w:rPr>
                <w:sz w:val="27"/>
                <w:szCs w:val="27"/>
              </w:rPr>
            </w:pPr>
            <w:r w:rsidRPr="00A46A54">
              <w:rPr>
                <w:sz w:val="27"/>
                <w:szCs w:val="27"/>
              </w:rPr>
              <w:t xml:space="preserve">И.М. </w:t>
            </w:r>
            <w:proofErr w:type="spellStart"/>
            <w:r w:rsidRPr="00A46A54">
              <w:rPr>
                <w:sz w:val="27"/>
                <w:szCs w:val="27"/>
              </w:rPr>
              <w:t>Триполец</w:t>
            </w:r>
            <w:proofErr w:type="spellEnd"/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A46A54" w:rsidRPr="00A46A54" w:rsidRDefault="00A46A54" w:rsidP="00A46A54">
            <w:pPr>
              <w:tabs>
                <w:tab w:val="left" w:pos="317"/>
              </w:tabs>
              <w:ind w:left="459"/>
              <w:jc w:val="both"/>
              <w:rPr>
                <w:sz w:val="27"/>
                <w:szCs w:val="27"/>
              </w:rPr>
            </w:pPr>
            <w:r w:rsidRPr="00A46A54">
              <w:rPr>
                <w:sz w:val="27"/>
                <w:szCs w:val="27"/>
              </w:rPr>
              <w:t>Председатель Совета Кубанского сельского поселения Апшеронского района</w:t>
            </w:r>
          </w:p>
          <w:p w:rsidR="00A46A54" w:rsidRPr="00A46A54" w:rsidRDefault="00A46A54" w:rsidP="00A46A54">
            <w:pPr>
              <w:tabs>
                <w:tab w:val="left" w:pos="317"/>
              </w:tabs>
              <w:ind w:left="459"/>
              <w:jc w:val="right"/>
              <w:rPr>
                <w:sz w:val="27"/>
                <w:szCs w:val="27"/>
              </w:rPr>
            </w:pPr>
            <w:proofErr w:type="spellStart"/>
            <w:r w:rsidRPr="00A46A54">
              <w:rPr>
                <w:sz w:val="27"/>
                <w:szCs w:val="27"/>
              </w:rPr>
              <w:t>А.И.Ковтун</w:t>
            </w:r>
            <w:proofErr w:type="spellEnd"/>
          </w:p>
        </w:tc>
      </w:tr>
    </w:tbl>
    <w:p w:rsidR="00F84517" w:rsidRPr="00A46A54" w:rsidRDefault="00F84517" w:rsidP="00A46A54">
      <w:pPr>
        <w:rPr>
          <w:szCs w:val="28"/>
        </w:rPr>
      </w:pPr>
    </w:p>
    <w:sectPr w:rsidR="00F84517" w:rsidRPr="00A46A54" w:rsidSect="0087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5C23C9"/>
    <w:multiLevelType w:val="multilevel"/>
    <w:tmpl w:val="0836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1E5"/>
    <w:rsid w:val="00011F6B"/>
    <w:rsid w:val="000A339E"/>
    <w:rsid w:val="000D2448"/>
    <w:rsid w:val="000D5CF5"/>
    <w:rsid w:val="0015077D"/>
    <w:rsid w:val="00340DFA"/>
    <w:rsid w:val="003A2B05"/>
    <w:rsid w:val="003B710A"/>
    <w:rsid w:val="003E7398"/>
    <w:rsid w:val="004337E6"/>
    <w:rsid w:val="00494C46"/>
    <w:rsid w:val="005034F2"/>
    <w:rsid w:val="006E5E9E"/>
    <w:rsid w:val="00737529"/>
    <w:rsid w:val="00811680"/>
    <w:rsid w:val="00877F9A"/>
    <w:rsid w:val="008A4E68"/>
    <w:rsid w:val="00957047"/>
    <w:rsid w:val="00A13761"/>
    <w:rsid w:val="00A46A54"/>
    <w:rsid w:val="00AD01E5"/>
    <w:rsid w:val="00AF574A"/>
    <w:rsid w:val="00B6611B"/>
    <w:rsid w:val="00B71A56"/>
    <w:rsid w:val="00B754A3"/>
    <w:rsid w:val="00C90E57"/>
    <w:rsid w:val="00CE7546"/>
    <w:rsid w:val="00D36A70"/>
    <w:rsid w:val="00DC2E15"/>
    <w:rsid w:val="00E026E6"/>
    <w:rsid w:val="00E15D27"/>
    <w:rsid w:val="00E379A3"/>
    <w:rsid w:val="00EB1FDA"/>
    <w:rsid w:val="00F37211"/>
    <w:rsid w:val="00F84517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E5"/>
    <w:pPr>
      <w:suppressAutoHyphens/>
      <w:spacing w:after="120" w:line="240" w:lineRule="auto"/>
      <w:ind w:left="720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D01E5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1E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Body Text"/>
    <w:basedOn w:val="a"/>
    <w:link w:val="a4"/>
    <w:unhideWhenUsed/>
    <w:rsid w:val="00AD01E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D01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AD01E5"/>
    <w:rPr>
      <w:kern w:val="2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AD01E5"/>
    <w:pPr>
      <w:suppressAutoHyphens/>
      <w:spacing w:after="0" w:line="240" w:lineRule="auto"/>
      <w:jc w:val="both"/>
    </w:pPr>
    <w:rPr>
      <w:kern w:val="2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AD01E5"/>
    <w:rPr>
      <w:b/>
      <w:bCs/>
    </w:rPr>
  </w:style>
  <w:style w:type="paragraph" w:customStyle="1" w:styleId="ConsNormal">
    <w:name w:val="ConsNormal"/>
    <w:rsid w:val="00F84517"/>
    <w:pPr>
      <w:widowControl w:val="0"/>
      <w:suppressAutoHyphens/>
      <w:autoSpaceDE w:val="0"/>
      <w:spacing w:after="0" w:line="240" w:lineRule="auto"/>
      <w:ind w:right="19772" w:firstLine="720"/>
      <w:jc w:val="left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84517"/>
    <w:pPr>
      <w:widowControl w:val="0"/>
      <w:suppressAutoHyphens/>
      <w:autoSpaceDE w:val="0"/>
      <w:spacing w:after="0" w:line="240" w:lineRule="auto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Company>Организация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ЮЛИЯ</cp:lastModifiedBy>
  <cp:revision>7</cp:revision>
  <cp:lastPrinted>2014-02-28T08:50:00Z</cp:lastPrinted>
  <dcterms:created xsi:type="dcterms:W3CDTF">2014-02-28T08:23:00Z</dcterms:created>
  <dcterms:modified xsi:type="dcterms:W3CDTF">2014-04-10T10:58:00Z</dcterms:modified>
</cp:coreProperties>
</file>