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1A" w:rsidRPr="002D291A" w:rsidRDefault="002D291A" w:rsidP="002D291A">
      <w:pPr>
        <w:keepNext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 wp14:anchorId="17AFF2DB" wp14:editId="540483DD">
            <wp:simplePos x="0" y="0"/>
            <wp:positionH relativeFrom="column">
              <wp:posOffset>2825115</wp:posOffset>
            </wp:positionH>
            <wp:positionV relativeFrom="paragraph">
              <wp:posOffset>-569595</wp:posOffset>
            </wp:positionV>
            <wp:extent cx="48387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1A" w:rsidRPr="0050386B" w:rsidRDefault="002D291A" w:rsidP="005038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386B">
        <w:rPr>
          <w:rFonts w:ascii="Times New Roman" w:hAnsi="Times New Roman"/>
          <w:b/>
          <w:sz w:val="28"/>
          <w:szCs w:val="28"/>
        </w:rPr>
        <w:t>АДМИНИСТРАЦИЯ КУБАНСКОГО СЕЛЬСКОГО ПОСЕЛЕНИЯ</w:t>
      </w:r>
    </w:p>
    <w:p w:rsidR="002D291A" w:rsidRDefault="002D291A" w:rsidP="0050386B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50386B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50386B" w:rsidRPr="0050386B" w:rsidRDefault="0050386B" w:rsidP="0050386B">
      <w:pPr>
        <w:pStyle w:val="a5"/>
        <w:jc w:val="center"/>
        <w:rPr>
          <w:rFonts w:ascii="Times New Roman" w:hAnsi="Times New Roman"/>
          <w:b/>
          <w:sz w:val="14"/>
          <w:szCs w:val="14"/>
        </w:rPr>
      </w:pPr>
    </w:p>
    <w:p w:rsidR="002D291A" w:rsidRPr="0050386B" w:rsidRDefault="002D291A" w:rsidP="0050386B">
      <w:pPr>
        <w:pStyle w:val="a5"/>
        <w:jc w:val="center"/>
        <w:rPr>
          <w:sz w:val="36"/>
          <w:szCs w:val="36"/>
        </w:rPr>
      </w:pPr>
      <w:r w:rsidRPr="0050386B">
        <w:rPr>
          <w:rFonts w:ascii="Times New Roman" w:hAnsi="Times New Roman"/>
          <w:b/>
          <w:sz w:val="36"/>
          <w:szCs w:val="36"/>
        </w:rPr>
        <w:t>ПОСТАНОВЛЕНИЕ</w:t>
      </w:r>
    </w:p>
    <w:p w:rsidR="0050386B" w:rsidRDefault="002D291A" w:rsidP="0050386B">
      <w:pPr>
        <w:jc w:val="both"/>
        <w:rPr>
          <w:rFonts w:ascii="Times New Roman" w:hAnsi="Times New Roman"/>
          <w:sz w:val="24"/>
          <w:szCs w:val="24"/>
        </w:rPr>
      </w:pPr>
      <w:r w:rsidRPr="002D291A">
        <w:rPr>
          <w:rFonts w:ascii="Times New Roman" w:hAnsi="Times New Roman"/>
          <w:sz w:val="28"/>
          <w:szCs w:val="28"/>
        </w:rPr>
        <w:t xml:space="preserve">    от </w:t>
      </w:r>
      <w:r w:rsidR="00590D58">
        <w:rPr>
          <w:rFonts w:ascii="Times New Roman" w:hAnsi="Times New Roman"/>
          <w:sz w:val="28"/>
          <w:szCs w:val="28"/>
        </w:rPr>
        <w:t xml:space="preserve">21.08.2023                                     </w:t>
      </w:r>
      <w:bookmarkStart w:id="0" w:name="_GoBack"/>
      <w:bookmarkEnd w:id="0"/>
      <w:r w:rsidR="004F40B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D291A">
        <w:rPr>
          <w:rFonts w:ascii="Times New Roman" w:hAnsi="Times New Roman"/>
          <w:sz w:val="28"/>
          <w:szCs w:val="28"/>
        </w:rPr>
        <w:t>№</w:t>
      </w:r>
      <w:r w:rsidR="00590D58">
        <w:rPr>
          <w:rFonts w:ascii="Times New Roman" w:hAnsi="Times New Roman"/>
          <w:sz w:val="28"/>
          <w:szCs w:val="28"/>
        </w:rPr>
        <w:t>76</w:t>
      </w:r>
    </w:p>
    <w:p w:rsidR="004F40B5" w:rsidRDefault="0050386B" w:rsidP="0050386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ст.</w:t>
      </w:r>
      <w:r w:rsidR="002D291A" w:rsidRPr="002D291A">
        <w:rPr>
          <w:rFonts w:ascii="Times New Roman" w:hAnsi="Times New Roman"/>
          <w:sz w:val="24"/>
          <w:szCs w:val="24"/>
        </w:rPr>
        <w:t>Кубанская</w:t>
      </w:r>
      <w:proofErr w:type="spellEnd"/>
    </w:p>
    <w:p w:rsidR="00D1275F" w:rsidRPr="0050386B" w:rsidRDefault="00D1275F" w:rsidP="0050386B">
      <w:pPr>
        <w:jc w:val="center"/>
        <w:rPr>
          <w:rFonts w:ascii="Times New Roman" w:hAnsi="Times New Roman"/>
          <w:sz w:val="24"/>
          <w:szCs w:val="24"/>
        </w:rPr>
      </w:pP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Кубанского сельского поселения Апшеронского района </w:t>
      </w: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от 15 мая 2018 года № 56 «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б утверждени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порядк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 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работы </w:t>
      </w:r>
    </w:p>
    <w:p w:rsidR="004F40B5" w:rsidRPr="00D1275F" w:rsidRDefault="004933A2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обращени</w:t>
      </w: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ями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граждан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r w:rsidR="000D10C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Кубанского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A83FA7" w:rsidRPr="00D1275F" w:rsidRDefault="00A83FA7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сельского поселения Апшеронского района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636999" w:rsidRPr="00D1275F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99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A7" w:rsidRPr="002D291A" w:rsidRDefault="00A83FA7" w:rsidP="00F101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приведения </w:t>
      </w:r>
      <w:r w:rsidR="00D12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соответствие  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от 2 мая 2006 года № 59-ФЗ «О порядке рассмотрения обращений</w:t>
      </w:r>
      <w:r w:rsidR="00F1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 Российской Федерации», </w:t>
      </w:r>
      <w:r w:rsidR="00F10122"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Законом Краснодарского края от 28 июня 2007 года № 1270-КЗ «О дополнительных гарантиях реализации права граждан на обращение в Краснодарском крае», Федеральным законом от 08.05.1994 года № 3-ФЗ «О статусе сенатора Российской Федерации и статусе депутата Государственной Думы Федерального Собрания Российской Федерации», в целях реализации прав граждан на обращение в органы местного самоуправления п о с т а н о в л я ю:</w:t>
      </w:r>
    </w:p>
    <w:p w:rsidR="004F40B5" w:rsidRPr="004F40B5" w:rsidRDefault="004F40B5" w:rsidP="004F40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F40B5">
        <w:rPr>
          <w:rFonts w:ascii="Times New Roman" w:hAnsi="Times New Roman"/>
          <w:sz w:val="28"/>
          <w:szCs w:val="28"/>
        </w:rPr>
        <w:t xml:space="preserve">  Внести изменения в постановление администрации  Кубанского сельского поселения Апшеронского района от 15 мая 2018 года № 56 «Об утверждении порядка работы с обращениями граждан в администрации Кубанского сельского поселения Апшеронского района», изложив пункт </w:t>
      </w:r>
      <w:r w:rsidR="00F10122">
        <w:rPr>
          <w:rFonts w:ascii="Times New Roman" w:hAnsi="Times New Roman"/>
          <w:sz w:val="28"/>
          <w:szCs w:val="28"/>
        </w:rPr>
        <w:t>4.2.5</w:t>
      </w:r>
      <w:r w:rsidRPr="004F40B5">
        <w:rPr>
          <w:rFonts w:ascii="Times New Roman" w:hAnsi="Times New Roman"/>
          <w:sz w:val="28"/>
          <w:szCs w:val="28"/>
        </w:rPr>
        <w:t xml:space="preserve"> Порядка в следующей редакции:</w:t>
      </w:r>
    </w:p>
    <w:p w:rsidR="00F10122" w:rsidRDefault="004F40B5" w:rsidP="00F10122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F40B5">
        <w:rPr>
          <w:rFonts w:ascii="Times New Roman" w:hAnsi="Times New Roman"/>
          <w:sz w:val="28"/>
          <w:szCs w:val="28"/>
        </w:rPr>
        <w:t>«</w:t>
      </w:r>
      <w:r w:rsidR="00F10122">
        <w:rPr>
          <w:rFonts w:ascii="Times New Roman" w:hAnsi="Times New Roman"/>
          <w:sz w:val="28"/>
          <w:szCs w:val="28"/>
        </w:rPr>
        <w:t>4.2.5</w:t>
      </w:r>
      <w:r w:rsidRPr="004F40B5">
        <w:rPr>
          <w:rFonts w:ascii="Times New Roman" w:hAnsi="Times New Roman"/>
          <w:sz w:val="28"/>
          <w:szCs w:val="28"/>
        </w:rPr>
        <w:t xml:space="preserve"> </w:t>
      </w:r>
      <w:r w:rsidRPr="004F40B5">
        <w:rPr>
          <w:rFonts w:ascii="Times New Roman" w:eastAsiaTheme="minorHAnsi" w:hAnsi="Times New Roman"/>
          <w:sz w:val="28"/>
          <w:szCs w:val="28"/>
        </w:rPr>
        <w:t xml:space="preserve"> </w:t>
      </w:r>
      <w:r w:rsidR="00F10122"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Обращения, поступившие в Администрацию из региональных органов государственной власти, парламентских запросов, от сенаторов Российской Федерации, от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</w:p>
    <w:p w:rsidR="00F10122" w:rsidRPr="00F10122" w:rsidRDefault="00F10122" w:rsidP="00F10122">
      <w:pPr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1012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Должностное лицо, которому направлен запрос, должно дать ответ на него в письменной форме не позднее чем через 30 дней со дня его получения или в иной, согласованный с инициатором запроса срок».</w:t>
      </w:r>
    </w:p>
    <w:p w:rsidR="00F10122" w:rsidRDefault="004F40B5" w:rsidP="00F10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101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10122" w:rsidRPr="00F10122">
        <w:rPr>
          <w:rFonts w:ascii="Times New Roman" w:hAnsi="Times New Roman"/>
          <w:sz w:val="28"/>
          <w:szCs w:val="28"/>
        </w:rPr>
        <w:t xml:space="preserve"> Специалисту первой категории организационного отдела администрации Кубанского сельского поселения Апшеронского района (Попова) официально обнародовать настоящее </w:t>
      </w:r>
      <w:r w:rsidR="00F10122">
        <w:rPr>
          <w:rFonts w:ascii="Times New Roman" w:hAnsi="Times New Roman"/>
          <w:sz w:val="28"/>
          <w:szCs w:val="28"/>
        </w:rPr>
        <w:t>постановление</w:t>
      </w:r>
      <w:r w:rsidR="00F10122" w:rsidRPr="00F10122">
        <w:rPr>
          <w:rFonts w:ascii="Times New Roman" w:hAnsi="Times New Roman"/>
          <w:sz w:val="28"/>
          <w:szCs w:val="28"/>
        </w:rPr>
        <w:t xml:space="preserve">, эксперту администрации (Киндякова)  разместить его на официальном сайте администрации Кубанского сельского </w:t>
      </w:r>
      <w:r w:rsidR="00F10122" w:rsidRPr="00F10122">
        <w:rPr>
          <w:rFonts w:ascii="Times New Roman" w:hAnsi="Times New Roman"/>
          <w:sz w:val="28"/>
          <w:szCs w:val="28"/>
        </w:rPr>
        <w:lastRenderedPageBreak/>
        <w:t>поселения Апшеронского района в информационно-телекоммуникационной сети «Интернет».</w:t>
      </w:r>
    </w:p>
    <w:p w:rsidR="006C7F39" w:rsidRPr="00F10122" w:rsidRDefault="0050386B" w:rsidP="00F10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C7F39" w:rsidRPr="002D291A" w:rsidRDefault="0050386B" w:rsidP="00F10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обнародования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0122" w:rsidRDefault="00F10122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0122" w:rsidRDefault="00F10122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D10C8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Кубанского</w:t>
      </w:r>
      <w:r w:rsidR="00636999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6999" w:rsidRPr="002D291A" w:rsidRDefault="00636999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7D2C34" w:rsidRDefault="00636999" w:rsidP="007D2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7E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F10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5115B8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И.М.Триполец</w:t>
      </w:r>
      <w:proofErr w:type="spellEnd"/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122" w:rsidRDefault="00F10122" w:rsidP="007D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62B" w:rsidRPr="007D2C34" w:rsidRDefault="006A562B" w:rsidP="007D2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C34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проекта постановления администрации Кубанского сельского  поселения Апшеронского района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от_____________ №____</w:t>
      </w:r>
    </w:p>
    <w:p w:rsidR="007D2C34" w:rsidRPr="007D2C34" w:rsidRDefault="006A562B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hAnsi="Times New Roman"/>
          <w:sz w:val="28"/>
          <w:szCs w:val="28"/>
        </w:rPr>
        <w:t>«</w:t>
      </w:r>
      <w:r w:rsidR="007D2C34" w:rsidRPr="007D2C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7D2C34"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7D2C34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Кубанского сельского поселения Апшеронского района </w:t>
      </w:r>
    </w:p>
    <w:p w:rsidR="007D2C34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15 мая 2018 года № 56 «Об утверждении порядка работы </w:t>
      </w:r>
    </w:p>
    <w:p w:rsidR="007D2C34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 обращениями граждан в администрации Кубанского </w:t>
      </w:r>
    </w:p>
    <w:p w:rsidR="006A562B" w:rsidRPr="007D2C34" w:rsidRDefault="007D2C34" w:rsidP="007D2C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7D2C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сельского поселения Апшеронского района»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A562B" w:rsidRPr="007D2C34" w:rsidRDefault="00F10122" w:rsidP="007D2C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562B" w:rsidRPr="007D2C3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</w:p>
    <w:p w:rsidR="006A562B" w:rsidRPr="007D2C34" w:rsidRDefault="006A562B" w:rsidP="007D2C34">
      <w:pPr>
        <w:pStyle w:val="a5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организационного отдела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   </w:t>
      </w:r>
      <w:proofErr w:type="spellStart"/>
      <w:r w:rsidR="00F10122">
        <w:rPr>
          <w:rFonts w:ascii="Times New Roman" w:hAnsi="Times New Roman"/>
          <w:sz w:val="28"/>
          <w:szCs w:val="28"/>
        </w:rPr>
        <w:t>О.Н.Попова</w:t>
      </w:r>
      <w:proofErr w:type="spellEnd"/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7D2C34" w:rsidRDefault="006A562B" w:rsidP="007D2C34">
      <w:pPr>
        <w:pStyle w:val="a5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>Проект согласован:</w:t>
      </w:r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D2C34">
        <w:rPr>
          <w:rFonts w:ascii="Times New Roman" w:hAnsi="Times New Roman"/>
          <w:sz w:val="28"/>
          <w:szCs w:val="28"/>
        </w:rPr>
        <w:t xml:space="preserve">Эксперт администрации                                                                  </w:t>
      </w:r>
      <w:r w:rsidR="00F1012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10122">
        <w:rPr>
          <w:rFonts w:ascii="Times New Roman" w:hAnsi="Times New Roman"/>
          <w:sz w:val="28"/>
          <w:szCs w:val="28"/>
        </w:rPr>
        <w:t>А.С.Киндякова</w:t>
      </w:r>
      <w:proofErr w:type="spellEnd"/>
    </w:p>
    <w:p w:rsidR="006A562B" w:rsidRPr="007D2C34" w:rsidRDefault="006A562B" w:rsidP="007D2C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A562B" w:rsidRPr="006A562B" w:rsidRDefault="006A562B" w:rsidP="007D2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A562B" w:rsidRPr="006A562B" w:rsidSect="0050386B">
      <w:headerReference w:type="default" r:id="rId9"/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E6" w:rsidRDefault="00EE69E6" w:rsidP="00C86317">
      <w:pPr>
        <w:spacing w:after="0" w:line="240" w:lineRule="auto"/>
      </w:pPr>
      <w:r>
        <w:separator/>
      </w:r>
    </w:p>
  </w:endnote>
  <w:endnote w:type="continuationSeparator" w:id="0">
    <w:p w:rsidR="00EE69E6" w:rsidRDefault="00EE69E6" w:rsidP="00C8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E6" w:rsidRDefault="00EE69E6" w:rsidP="00C86317">
      <w:pPr>
        <w:spacing w:after="0" w:line="240" w:lineRule="auto"/>
      </w:pPr>
      <w:r>
        <w:separator/>
      </w:r>
    </w:p>
  </w:footnote>
  <w:footnote w:type="continuationSeparator" w:id="0">
    <w:p w:rsidR="00EE69E6" w:rsidRDefault="00EE69E6" w:rsidP="00C8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B5" w:rsidRPr="00F10122" w:rsidRDefault="004F40B5" w:rsidP="00F10122">
    <w:pPr>
      <w:pStyle w:val="a8"/>
      <w:jc w:val="right"/>
      <w:rPr>
        <w:rFonts w:ascii="Times New Roman" w:hAnsi="Times New Roman"/>
        <w:sz w:val="40"/>
        <w:szCs w:val="40"/>
      </w:rPr>
    </w:pPr>
  </w:p>
  <w:p w:rsidR="004F40B5" w:rsidRDefault="004F40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32B74"/>
    <w:multiLevelType w:val="hybridMultilevel"/>
    <w:tmpl w:val="63AEA370"/>
    <w:lvl w:ilvl="0" w:tplc="ACF0F94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EB"/>
    <w:rsid w:val="0002039C"/>
    <w:rsid w:val="00052099"/>
    <w:rsid w:val="000813D2"/>
    <w:rsid w:val="000963C6"/>
    <w:rsid w:val="000C0616"/>
    <w:rsid w:val="000C78A8"/>
    <w:rsid w:val="000D10C8"/>
    <w:rsid w:val="000D63C3"/>
    <w:rsid w:val="000E6CD3"/>
    <w:rsid w:val="00145215"/>
    <w:rsid w:val="0018158F"/>
    <w:rsid w:val="00184648"/>
    <w:rsid w:val="001A44C6"/>
    <w:rsid w:val="001B7AD3"/>
    <w:rsid w:val="0023683C"/>
    <w:rsid w:val="002406F9"/>
    <w:rsid w:val="002509C4"/>
    <w:rsid w:val="00257EE8"/>
    <w:rsid w:val="00260725"/>
    <w:rsid w:val="002639C9"/>
    <w:rsid w:val="00263A8E"/>
    <w:rsid w:val="00277219"/>
    <w:rsid w:val="002A2378"/>
    <w:rsid w:val="002A3115"/>
    <w:rsid w:val="002D291A"/>
    <w:rsid w:val="002E12EB"/>
    <w:rsid w:val="00311EB1"/>
    <w:rsid w:val="0031421C"/>
    <w:rsid w:val="00315663"/>
    <w:rsid w:val="00374F09"/>
    <w:rsid w:val="003E0C35"/>
    <w:rsid w:val="00430325"/>
    <w:rsid w:val="00433B6A"/>
    <w:rsid w:val="00434C6C"/>
    <w:rsid w:val="004517E4"/>
    <w:rsid w:val="00477252"/>
    <w:rsid w:val="004933A2"/>
    <w:rsid w:val="004A297D"/>
    <w:rsid w:val="004B7F29"/>
    <w:rsid w:val="004F40B5"/>
    <w:rsid w:val="004F53C2"/>
    <w:rsid w:val="0050386B"/>
    <w:rsid w:val="0050447D"/>
    <w:rsid w:val="005115B8"/>
    <w:rsid w:val="0052060B"/>
    <w:rsid w:val="00582BDA"/>
    <w:rsid w:val="00590D58"/>
    <w:rsid w:val="005A55A5"/>
    <w:rsid w:val="005D4DDF"/>
    <w:rsid w:val="00621A41"/>
    <w:rsid w:val="00625DA3"/>
    <w:rsid w:val="00635CB8"/>
    <w:rsid w:val="00636999"/>
    <w:rsid w:val="006A485C"/>
    <w:rsid w:val="006A562B"/>
    <w:rsid w:val="006C3EF6"/>
    <w:rsid w:val="006C50C0"/>
    <w:rsid w:val="006C7F39"/>
    <w:rsid w:val="006D00AF"/>
    <w:rsid w:val="007271C5"/>
    <w:rsid w:val="00742CA2"/>
    <w:rsid w:val="0075427C"/>
    <w:rsid w:val="007545A8"/>
    <w:rsid w:val="00765A89"/>
    <w:rsid w:val="00773083"/>
    <w:rsid w:val="007B36B3"/>
    <w:rsid w:val="007D05ED"/>
    <w:rsid w:val="007D2C34"/>
    <w:rsid w:val="007D67A6"/>
    <w:rsid w:val="007E1092"/>
    <w:rsid w:val="008011F5"/>
    <w:rsid w:val="008175C1"/>
    <w:rsid w:val="008464CD"/>
    <w:rsid w:val="0088198E"/>
    <w:rsid w:val="00884303"/>
    <w:rsid w:val="008E1EAE"/>
    <w:rsid w:val="00935FEF"/>
    <w:rsid w:val="00957B2F"/>
    <w:rsid w:val="009A4EBE"/>
    <w:rsid w:val="009F2CF9"/>
    <w:rsid w:val="00A24CC9"/>
    <w:rsid w:val="00A3190A"/>
    <w:rsid w:val="00A335A3"/>
    <w:rsid w:val="00A46E2A"/>
    <w:rsid w:val="00A83FA7"/>
    <w:rsid w:val="00AA711A"/>
    <w:rsid w:val="00AF2B86"/>
    <w:rsid w:val="00AF7640"/>
    <w:rsid w:val="00B05988"/>
    <w:rsid w:val="00B13969"/>
    <w:rsid w:val="00B23DF8"/>
    <w:rsid w:val="00B33190"/>
    <w:rsid w:val="00B436F2"/>
    <w:rsid w:val="00B576D2"/>
    <w:rsid w:val="00BA24B6"/>
    <w:rsid w:val="00BA6CA1"/>
    <w:rsid w:val="00BD1524"/>
    <w:rsid w:val="00BD1567"/>
    <w:rsid w:val="00BD7AF2"/>
    <w:rsid w:val="00BE4E10"/>
    <w:rsid w:val="00BF1FBF"/>
    <w:rsid w:val="00C17949"/>
    <w:rsid w:val="00C54E66"/>
    <w:rsid w:val="00C779A9"/>
    <w:rsid w:val="00C86317"/>
    <w:rsid w:val="00CB22A6"/>
    <w:rsid w:val="00CD5DD3"/>
    <w:rsid w:val="00CE2DB3"/>
    <w:rsid w:val="00CF6E16"/>
    <w:rsid w:val="00D049F9"/>
    <w:rsid w:val="00D070F8"/>
    <w:rsid w:val="00D1275F"/>
    <w:rsid w:val="00D77A55"/>
    <w:rsid w:val="00D77E6A"/>
    <w:rsid w:val="00D9200D"/>
    <w:rsid w:val="00D9603F"/>
    <w:rsid w:val="00DC6EA6"/>
    <w:rsid w:val="00E062FC"/>
    <w:rsid w:val="00E542D4"/>
    <w:rsid w:val="00E83465"/>
    <w:rsid w:val="00E840DB"/>
    <w:rsid w:val="00E9522D"/>
    <w:rsid w:val="00EE69E6"/>
    <w:rsid w:val="00F10122"/>
    <w:rsid w:val="00F13309"/>
    <w:rsid w:val="00F22D33"/>
    <w:rsid w:val="00F762A8"/>
    <w:rsid w:val="00FA08B7"/>
    <w:rsid w:val="00FB7172"/>
    <w:rsid w:val="00FC096A"/>
    <w:rsid w:val="00FE2D75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DAFC"/>
  <w15:docId w15:val="{6E9D96DC-0737-4CCD-A358-EA043CF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E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D291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12EB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7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AA711A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AA711A"/>
    <w:rPr>
      <w:color w:val="000000"/>
      <w:shd w:val="clear" w:color="auto" w:fill="C1D7FF"/>
    </w:rPr>
  </w:style>
  <w:style w:type="paragraph" w:styleId="a8">
    <w:name w:val="header"/>
    <w:basedOn w:val="a"/>
    <w:link w:val="a9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3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31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D291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7E9E-0839-4200-A21C-6A22C467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51</cp:revision>
  <cp:lastPrinted>2023-08-23T09:36:00Z</cp:lastPrinted>
  <dcterms:created xsi:type="dcterms:W3CDTF">2015-04-29T12:11:00Z</dcterms:created>
  <dcterms:modified xsi:type="dcterms:W3CDTF">2023-08-25T11:08:00Z</dcterms:modified>
</cp:coreProperties>
</file>