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F7" w:rsidRPr="007A4DF7" w:rsidRDefault="007A4DF7" w:rsidP="007A4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" cy="594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F7" w:rsidRPr="007A4DF7" w:rsidRDefault="007A4DF7" w:rsidP="007A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F7">
        <w:rPr>
          <w:rFonts w:ascii="Times New Roman" w:hAnsi="Times New Roman" w:cs="Times New Roman"/>
          <w:b/>
          <w:sz w:val="28"/>
          <w:szCs w:val="28"/>
        </w:rPr>
        <w:t>АДМИНИСТРАЦИЯ КУБАНСКОГО СЕЛЬСКОГО ПОСЕЛЕНИЯ</w:t>
      </w:r>
    </w:p>
    <w:p w:rsidR="007A4DF7" w:rsidRDefault="007A4DF7" w:rsidP="007A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F7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0B174B" w:rsidRPr="007A4DF7" w:rsidRDefault="000B174B" w:rsidP="007A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F7" w:rsidRPr="000B174B" w:rsidRDefault="007A4DF7" w:rsidP="007A4D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17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A4DF7" w:rsidRPr="007A4DF7" w:rsidRDefault="007A4DF7" w:rsidP="007A4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от   </w:t>
      </w:r>
      <w:r w:rsidR="0005181A">
        <w:rPr>
          <w:rFonts w:ascii="Times New Roman" w:hAnsi="Times New Roman" w:cs="Times New Roman"/>
          <w:sz w:val="28"/>
          <w:szCs w:val="28"/>
        </w:rPr>
        <w:t>14.06.2016 г.</w:t>
      </w:r>
      <w:r w:rsidRPr="007A4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 </w:t>
      </w:r>
      <w:r w:rsidR="0005181A">
        <w:rPr>
          <w:rFonts w:ascii="Times New Roman" w:hAnsi="Times New Roman" w:cs="Times New Roman"/>
          <w:sz w:val="28"/>
          <w:szCs w:val="28"/>
        </w:rPr>
        <w:t>167</w:t>
      </w:r>
    </w:p>
    <w:p w:rsidR="007A4DF7" w:rsidRPr="007A4DF7" w:rsidRDefault="007A4DF7" w:rsidP="007A4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ст. Кубанская</w:t>
      </w:r>
    </w:p>
    <w:p w:rsidR="007A4DF7" w:rsidRDefault="00C10D85" w:rsidP="007A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br/>
      </w:r>
      <w:r w:rsidRPr="007A4DF7">
        <w:rPr>
          <w:rFonts w:ascii="Times New Roman" w:hAnsi="Times New Roman" w:cs="Times New Roman"/>
          <w:sz w:val="28"/>
          <w:szCs w:val="28"/>
        </w:rPr>
        <w:br/>
      </w:r>
      <w:r w:rsidRPr="007A4DF7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7A4DF7">
        <w:rPr>
          <w:rFonts w:ascii="Times New Roman" w:hAnsi="Times New Roman" w:cs="Times New Roman"/>
          <w:b/>
          <w:sz w:val="28"/>
          <w:szCs w:val="28"/>
        </w:rPr>
        <w:t xml:space="preserve">Кубанского сельского </w:t>
      </w:r>
      <w:r w:rsidRPr="007A4DF7">
        <w:rPr>
          <w:rFonts w:ascii="Times New Roman" w:hAnsi="Times New Roman" w:cs="Times New Roman"/>
          <w:b/>
          <w:sz w:val="28"/>
          <w:szCs w:val="28"/>
        </w:rPr>
        <w:t>поселения  Апшеронского района, содержанию указанных актов и обеспечению их исполнения</w:t>
      </w:r>
    </w:p>
    <w:p w:rsidR="007A4DF7" w:rsidRDefault="00C10D85" w:rsidP="007A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br/>
      </w:r>
    </w:p>
    <w:p w:rsidR="007A4DF7" w:rsidRDefault="00C10D85" w:rsidP="007A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F7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05 апреля 2013 года  № 44-ФЗ «О контрактной системе в сфере закупок товаров, работ, услуг для обеспечения государственных и муниципальных нужд», постановлением</w:t>
      </w:r>
      <w:r w:rsidR="007A4DF7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Правительства Российской  Федерации от 18 мая 2015 года № 476«Об утверждении требований к порядку разработки и принятия правовых актов о нормировании в сфере закупок для обеспечения федеральных</w:t>
      </w:r>
      <w:proofErr w:type="gramEnd"/>
      <w:r w:rsidRPr="007A4DF7">
        <w:rPr>
          <w:rFonts w:ascii="Times New Roman" w:hAnsi="Times New Roman" w:cs="Times New Roman"/>
          <w:sz w:val="28"/>
          <w:szCs w:val="28"/>
        </w:rPr>
        <w:t xml:space="preserve"> нужд, содержанию указанных актов и обеспечению их исполнения» </w:t>
      </w:r>
      <w:proofErr w:type="gramStart"/>
      <w:r w:rsidRPr="007A4D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4DF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A4DF7" w:rsidRDefault="00C10D85" w:rsidP="007A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закупок, для обеспечения муниципальных нужд </w:t>
      </w:r>
      <w:r w:rsidR="007A4DF7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района, содержанию указанных актов и обеспечению их исполнения</w:t>
      </w:r>
      <w:r w:rsidR="007A4DF7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A1DE9" w:rsidRPr="00AA1DE9" w:rsidRDefault="00AA1DE9" w:rsidP="00AA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первой категории организационного отдела администрации Кубанского сельского поселения Апшеронского района (</w:t>
      </w:r>
      <w:proofErr w:type="spellStart"/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Челокян</w:t>
      </w:r>
      <w:proofErr w:type="spellEnd"/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разместить:</w:t>
      </w:r>
    </w:p>
    <w:p w:rsidR="00AA1DE9" w:rsidRPr="00AA1DE9" w:rsidRDefault="00AA1DE9" w:rsidP="00AA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3 рабочих дней  со дня принятия настоящего постановления в единой информационной системе в сфере закупок </w:t>
      </w:r>
      <w:r w:rsidRPr="00AA1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1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1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1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DE9" w:rsidRDefault="00AA1DE9" w:rsidP="00AA1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Кубанского сельского поселения Апшеронского района в информационно-телекоммуникационной сети Интернет.</w:t>
      </w:r>
    </w:p>
    <w:p w:rsidR="00AA1DE9" w:rsidRPr="00AA1DE9" w:rsidRDefault="00AA1DE9" w:rsidP="00AA1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главы Кубанского сельского поселения Апшеронского района от 4 декабря 2015 года № 219 считать утратившим силу.</w:t>
      </w:r>
    </w:p>
    <w:p w:rsidR="007A4DF7" w:rsidRDefault="00AA1DE9" w:rsidP="007A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D85" w:rsidRPr="007A4D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0D85" w:rsidRPr="007A4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0D85" w:rsidRPr="007A4D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A4DF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10D85" w:rsidRPr="007A4DF7">
        <w:rPr>
          <w:rFonts w:ascii="Times New Roman" w:hAnsi="Times New Roman" w:cs="Times New Roman"/>
          <w:sz w:val="28"/>
          <w:szCs w:val="28"/>
        </w:rPr>
        <w:t>.</w:t>
      </w:r>
    </w:p>
    <w:p w:rsidR="007A4DF7" w:rsidRDefault="00AA1DE9" w:rsidP="007A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D85" w:rsidRPr="007A4D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  <w:r w:rsidR="00C10D85" w:rsidRPr="007A4DF7">
        <w:rPr>
          <w:rFonts w:ascii="Times New Roman" w:hAnsi="Times New Roman" w:cs="Times New Roman"/>
          <w:sz w:val="28"/>
          <w:szCs w:val="28"/>
        </w:rPr>
        <w:br/>
      </w:r>
      <w:r w:rsidR="00C10D85" w:rsidRPr="007A4DF7"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r w:rsidR="007A4DF7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7A4DF7" w:rsidRDefault="007A4DF7" w:rsidP="007A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 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AA1DE9" w:rsidRDefault="00C10D85" w:rsidP="00AA1D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Pr="007A4DF7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</w:t>
      </w:r>
      <w:r w:rsidR="007A4DF7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AA1DE9" w:rsidRDefault="00C10D85" w:rsidP="00AA1D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УТВЕРЖДЕНЫ</w:t>
      </w:r>
      <w:r w:rsidRPr="007A4DF7">
        <w:rPr>
          <w:rFonts w:ascii="Times New Roman" w:hAnsi="Times New Roman" w:cs="Times New Roman"/>
          <w:sz w:val="28"/>
          <w:szCs w:val="28"/>
        </w:rPr>
        <w:br/>
        <w:t>пост</w:t>
      </w:r>
      <w:r w:rsidR="007A4DF7">
        <w:rPr>
          <w:rFonts w:ascii="Times New Roman" w:hAnsi="Times New Roman" w:cs="Times New Roman"/>
          <w:sz w:val="28"/>
          <w:szCs w:val="28"/>
        </w:rPr>
        <w:t>ановлением администрации</w:t>
      </w:r>
      <w:r w:rsidRPr="007A4DF7">
        <w:rPr>
          <w:rFonts w:ascii="Times New Roman" w:hAnsi="Times New Roman" w:cs="Times New Roman"/>
          <w:sz w:val="28"/>
          <w:szCs w:val="28"/>
        </w:rPr>
        <w:t xml:space="preserve"> Апшеронского  городского поселения</w:t>
      </w:r>
      <w:r w:rsidR="007A4DF7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Апшер</w:t>
      </w:r>
      <w:r w:rsidR="00AA1DE9">
        <w:rPr>
          <w:rFonts w:ascii="Times New Roman" w:hAnsi="Times New Roman" w:cs="Times New Roman"/>
          <w:sz w:val="28"/>
          <w:szCs w:val="28"/>
        </w:rPr>
        <w:t xml:space="preserve">онского </w:t>
      </w:r>
      <w:r w:rsidRPr="007A4DF7">
        <w:rPr>
          <w:rFonts w:ascii="Times New Roman" w:hAnsi="Times New Roman" w:cs="Times New Roman"/>
          <w:sz w:val="28"/>
          <w:szCs w:val="28"/>
        </w:rPr>
        <w:t>района </w:t>
      </w:r>
    </w:p>
    <w:p w:rsidR="007A4DF7" w:rsidRDefault="00C10D85" w:rsidP="00AA1D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от </w:t>
      </w:r>
      <w:r w:rsidR="0005181A">
        <w:rPr>
          <w:rFonts w:ascii="Times New Roman" w:hAnsi="Times New Roman" w:cs="Times New Roman"/>
          <w:sz w:val="28"/>
          <w:szCs w:val="28"/>
        </w:rPr>
        <w:t>14.06.2016 г.</w:t>
      </w:r>
      <w:bookmarkStart w:id="0" w:name="_GoBack"/>
      <w:bookmarkEnd w:id="0"/>
      <w:r w:rsidRPr="007A4DF7">
        <w:rPr>
          <w:rFonts w:ascii="Times New Roman" w:hAnsi="Times New Roman" w:cs="Times New Roman"/>
          <w:sz w:val="28"/>
          <w:szCs w:val="28"/>
        </w:rPr>
        <w:t xml:space="preserve"> №</w:t>
      </w:r>
      <w:r w:rsidR="00AA1DE9">
        <w:rPr>
          <w:rFonts w:ascii="Times New Roman" w:hAnsi="Times New Roman" w:cs="Times New Roman"/>
          <w:sz w:val="28"/>
          <w:szCs w:val="28"/>
        </w:rPr>
        <w:t xml:space="preserve"> </w:t>
      </w:r>
      <w:r w:rsidR="0005181A">
        <w:rPr>
          <w:rFonts w:ascii="Times New Roman" w:hAnsi="Times New Roman" w:cs="Times New Roman"/>
          <w:sz w:val="28"/>
          <w:szCs w:val="28"/>
        </w:rPr>
        <w:t>167</w:t>
      </w:r>
      <w:r w:rsidRPr="007A4DF7">
        <w:rPr>
          <w:rFonts w:ascii="Times New Roman" w:hAnsi="Times New Roman" w:cs="Times New Roman"/>
          <w:sz w:val="28"/>
          <w:szCs w:val="28"/>
        </w:rPr>
        <w:br/>
      </w:r>
      <w:r w:rsidRPr="007A4DF7">
        <w:rPr>
          <w:rFonts w:ascii="Times New Roman" w:hAnsi="Times New Roman" w:cs="Times New Roman"/>
          <w:sz w:val="28"/>
          <w:szCs w:val="28"/>
        </w:rPr>
        <w:br/>
      </w:r>
    </w:p>
    <w:p w:rsidR="00AA1DE9" w:rsidRDefault="00C10D85" w:rsidP="00AA1D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br/>
        <w:t>ТРЕБОВАНИЯ</w:t>
      </w:r>
      <w:r w:rsidRPr="007A4DF7">
        <w:rPr>
          <w:rFonts w:ascii="Times New Roman" w:hAnsi="Times New Roman" w:cs="Times New Roman"/>
          <w:sz w:val="28"/>
          <w:szCs w:val="28"/>
        </w:rPr>
        <w:br/>
        <w:t>к порядку разработки и принятия правовых актов о нормировании </w:t>
      </w:r>
      <w:r w:rsidRPr="007A4DF7">
        <w:rPr>
          <w:rFonts w:ascii="Times New Roman" w:hAnsi="Times New Roman" w:cs="Times New Roman"/>
          <w:sz w:val="28"/>
          <w:szCs w:val="28"/>
        </w:rPr>
        <w:br/>
        <w:t>в сфере закупок для обеспечения муниципальных нужд Апшеронского</w:t>
      </w:r>
      <w:r w:rsidRPr="007A4DF7">
        <w:rPr>
          <w:rFonts w:ascii="Times New Roman" w:hAnsi="Times New Roman" w:cs="Times New Roman"/>
          <w:sz w:val="28"/>
          <w:szCs w:val="28"/>
        </w:rPr>
        <w:br/>
        <w:t> городского поселения  Апшеронского района, содержанию </w:t>
      </w:r>
      <w:r w:rsidRPr="007A4DF7">
        <w:rPr>
          <w:rFonts w:ascii="Times New Roman" w:hAnsi="Times New Roman" w:cs="Times New Roman"/>
          <w:sz w:val="28"/>
          <w:szCs w:val="28"/>
        </w:rPr>
        <w:br/>
        <w:t>указанных актов и обеспечению их исполнения</w:t>
      </w:r>
    </w:p>
    <w:p w:rsidR="00AA1DE9" w:rsidRDefault="00AA1DE9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DE9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1. Настоящие требования к порядку разработки и принятия правовых актов о нормировании в сфере закупок, для обеспечения муниципальных нужд </w:t>
      </w:r>
      <w:r w:rsidR="00AA1DE9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района, содержанию указанных актов и обеспечению их исполнения (далее – Требования) определяют порядок разработки и принятия, содержание, обеспечение исполнения следующих правовых актов:</w:t>
      </w:r>
    </w:p>
    <w:p w:rsidR="00AA1DE9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r w:rsidR="00AA1DE9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 (далее – Администрация), утверждающих:</w:t>
      </w:r>
      <w:r w:rsidRPr="007A4DF7">
        <w:rPr>
          <w:rFonts w:ascii="Times New Roman" w:hAnsi="Times New Roman" w:cs="Times New Roman"/>
          <w:sz w:val="28"/>
          <w:szCs w:val="28"/>
        </w:rPr>
        <w:br/>
        <w:t>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для обеспечения муниципальных нужд поселения;</w:t>
      </w:r>
      <w:r w:rsidR="00AA1DE9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муниципальных органов поселения и подведомственных им казенных учреждений (далее – нормативные затраты);</w:t>
      </w:r>
    </w:p>
    <w:p w:rsidR="004A203C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б) </w:t>
      </w:r>
      <w:r w:rsidRPr="0049666E">
        <w:rPr>
          <w:rFonts w:ascii="Times New Roman" w:hAnsi="Times New Roman" w:cs="Times New Roman"/>
          <w:sz w:val="28"/>
          <w:szCs w:val="28"/>
        </w:rPr>
        <w:t>муниципальных органов поселения, утверждающих:</w:t>
      </w:r>
      <w:r w:rsidRPr="0049666E">
        <w:rPr>
          <w:rFonts w:ascii="Times New Roman" w:hAnsi="Times New Roman" w:cs="Times New Roman"/>
          <w:sz w:val="28"/>
          <w:szCs w:val="28"/>
        </w:rPr>
        <w:br/>
        <w:t>нормативные затраты на обеспечение муниципальными органами своих функций и функций подведомственных казенных учреждений;</w:t>
      </w:r>
      <w:r w:rsidRPr="0049666E">
        <w:rPr>
          <w:rFonts w:ascii="Times New Roman" w:hAnsi="Times New Roman" w:cs="Times New Roman"/>
          <w:sz w:val="28"/>
          <w:szCs w:val="28"/>
        </w:rPr>
        <w:br/>
        <w:t>требования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4A203C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2. Правовые акты, указанные в подпунктах «а» пункта 1 настоящих Требований, разрабатываются </w:t>
      </w:r>
      <w:r w:rsidR="004A203C"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Pr="007A4D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203C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 по согласованию с финансовым отделом администрации </w:t>
      </w:r>
      <w:r w:rsidR="004A203C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</w:t>
      </w:r>
      <w:r w:rsidR="004A203C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 xml:space="preserve">в форме постановлений администрации </w:t>
      </w:r>
      <w:r w:rsidR="004A203C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района.</w:t>
      </w:r>
    </w:p>
    <w:p w:rsidR="004A203C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4DF7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«б» пункта 1Требований, могут предусматривать право руководителя (заместителя руководителя) </w:t>
      </w:r>
      <w:r w:rsidRPr="007A4DF7">
        <w:rPr>
          <w:rFonts w:ascii="Times New Roman" w:hAnsi="Times New Roman" w:cs="Times New Roman"/>
          <w:sz w:val="28"/>
          <w:szCs w:val="28"/>
        </w:rPr>
        <w:lastRenderedPageBreak/>
        <w:t>муниципального органа, утверждать нормативы количества и (или) нормативы цены товаров, работ, услуг.</w:t>
      </w:r>
      <w:proofErr w:type="gramEnd"/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4DF7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1Требований, 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требований к порядку разработки и принятия правовых</w:t>
      </w:r>
      <w:proofErr w:type="gramEnd"/>
      <w:r w:rsidRPr="007A4DF7">
        <w:rPr>
          <w:rFonts w:ascii="Times New Roman" w:hAnsi="Times New Roman" w:cs="Times New Roman"/>
          <w:sz w:val="28"/>
          <w:szCs w:val="28"/>
        </w:rPr>
        <w:t xml:space="preserve"> актов о нормировании в сфере закупок для обеспечения федеральных нужд, содержанию указанных актов и обеспечению их исполнения»  (далее соответственно – общие требования, обсуждение в целях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5. Срок проведения обсуждения в целях общественного контроля устанавливается муниципальными органами поселения и не может быть менее 10 календарных дней со дня размещения проектов правовых актов, указанных в пункте 1Требований, в единой информационной системе в сфере закупок.</w:t>
      </w:r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6. Муниципальные органы поселения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</w:t>
      </w:r>
      <w:r w:rsidR="00441524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 в соответствии с законодательством Российской Федерации о порядке рассмотрения обращений граждан.</w:t>
      </w:r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7. Муниципальные органы поселения не позднее 3 рабочих дней со дня рассмотрения предложений общественных объединений, юридических  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A4DF7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муниципальные органы поселения, при необходимости, принимают решения  о внесении изменений в проекты правовых актов, указанных в пункте 1</w:t>
      </w:r>
      <w:r w:rsidR="00441524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1Требований проектов правовых актов на заседаниях общественных советов при муниципальных</w:t>
      </w:r>
      <w:proofErr w:type="gramEnd"/>
      <w:r w:rsidRPr="007A4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DF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7A4DF7">
        <w:rPr>
          <w:rFonts w:ascii="Times New Roman" w:hAnsi="Times New Roman" w:cs="Times New Roman"/>
          <w:sz w:val="28"/>
          <w:szCs w:val="28"/>
        </w:rPr>
        <w:t>, в соответствии с пунктом 3 общих требований (далее – общественный совет).</w:t>
      </w:r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9. В заседании общественного совета, указанного в пункте 8  Требований, принимают участие с правом голоса представители муниципальных органов поселения, осуществляющих функции по нормативно-правовому регулированию в соответствующей сфере деятельности.</w:t>
      </w:r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10. По результатам рассмотрения проектов правовых актов, указанных в абзаце третьем подпункта «а» и абзаце третьем подпункта «б» пункта 1Требований, общественный совет принимает одно из следующих решений:</w:t>
      </w:r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lastRenderedPageBreak/>
        <w:t>а) о необходимости доработки проекта правового акта;</w:t>
      </w:r>
    </w:p>
    <w:p w:rsidR="00441524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поселения в установленном порядке в единой информационной системе в сфере закупок.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12. Муниципальные органы поселения до 1 июня текущего финансового года принимают правовые акты, указанные в абзаце втором подпункта «б» пункта 1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Требований.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 xml:space="preserve">Требований, до представления субъектами бюджетного планирования распределения бюджетных ассигнований в порядке, установленном финансовым отделом администрации </w:t>
      </w:r>
      <w:r w:rsidR="006B4C6A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13. Правовые акты, предусмотренные подпунктом «б» пункта 1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 пересматриваются муниципальными органами поселения не реже одного раза в год.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14. В случае принятия решения, указанного в подпункте «а»   пункта 10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 муниципальные органы поселения утверждают правовые акты, указанные в абзаце втором подпункта «а» и абзаце третьем подпункта «б» пункта 1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 после их доработки  в соответствии с решениями, принятыми общественным советом.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15. Муниципальные органы поселения в течение 3 рабочих дней со дня принятия правовых актов, указанных в подпункте «б» пункта 1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 размещают эти правовые акты в установленном порядке в единой информационной системе в сфере закупок.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16. Внесение изменений в правовые акты, указанные в подпункте «б» пункта 1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 осуществляется в порядке, установленном для их принятия.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 </w:t>
      </w:r>
      <w:r w:rsidR="006B4C6A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  (в том числе предельных цен товаров, работ, услуг), закупаемых  самим муниципальным органом поселения, его подразделениями и подведомственными указанным органам казенными учреждениями и бюджетными учреждениями (далее - ведомственный перечень);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lastRenderedPageBreak/>
        <w:t xml:space="preserve">18. Постановление администрации </w:t>
      </w:r>
      <w:r w:rsidR="006B4C6A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7A4DF7">
        <w:rPr>
          <w:rFonts w:ascii="Times New Roman" w:hAnsi="Times New Roman" w:cs="Times New Roman"/>
          <w:sz w:val="28"/>
          <w:szCs w:val="28"/>
        </w:rPr>
        <w:t xml:space="preserve"> поселения  Апшеронского района, утверждающее правила определения нормативных затрат, должно определять: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б) обязанность определить порядок расчета нормативных затрат, для которых порядок расчета не определен Администрацией;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19. Правовые акты муниципальных органов поселения, утверждающие требования к отдельным видам товаров, работ, услуг, закупаемым самим муниципальным органом, его подразделениями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20. Муниципальные органы поселения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21. Правовые акты муниципальных органов поселения, утверждающие нормативные затраты, должны определять:</w:t>
      </w:r>
      <w:r w:rsidRPr="007A4DF7">
        <w:rPr>
          <w:rFonts w:ascii="Times New Roman" w:hAnsi="Times New Roman" w:cs="Times New Roman"/>
          <w:sz w:val="28"/>
          <w:szCs w:val="28"/>
        </w:rPr>
        <w:br/>
        <w:t>а) порядок расчета нормативных затрат, для которых правилами определения нормативных затрат не установлен порядок расчета;</w:t>
      </w:r>
      <w:r w:rsidRPr="007A4DF7">
        <w:rPr>
          <w:rFonts w:ascii="Times New Roman" w:hAnsi="Times New Roman" w:cs="Times New Roman"/>
          <w:sz w:val="28"/>
          <w:szCs w:val="28"/>
        </w:rPr>
        <w:br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A4DF7"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пункта 1</w:t>
      </w:r>
      <w:r w:rsidR="006B4C6A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учреждений.</w:t>
      </w:r>
      <w:proofErr w:type="gramEnd"/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23.Требования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4C6A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t>24. Правовые акты, указанные в подпункте «б» пункта 1</w:t>
      </w:r>
      <w:r w:rsidR="001659A0">
        <w:rPr>
          <w:rFonts w:ascii="Times New Roman" w:hAnsi="Times New Roman" w:cs="Times New Roman"/>
          <w:sz w:val="28"/>
          <w:szCs w:val="28"/>
        </w:rPr>
        <w:t xml:space="preserve"> </w:t>
      </w:r>
      <w:r w:rsidRPr="007A4DF7">
        <w:rPr>
          <w:rFonts w:ascii="Times New Roman" w:hAnsi="Times New Roman" w:cs="Times New Roman"/>
          <w:sz w:val="28"/>
          <w:szCs w:val="28"/>
        </w:rPr>
        <w:t>Требований,  применяются для обоснования объекта и (или) объектов закупки соответствующего заказчика.</w:t>
      </w:r>
    </w:p>
    <w:p w:rsidR="00C10D85" w:rsidRDefault="00C10D85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F7">
        <w:rPr>
          <w:rFonts w:ascii="Times New Roman" w:hAnsi="Times New Roman" w:cs="Times New Roman"/>
          <w:sz w:val="28"/>
          <w:szCs w:val="28"/>
        </w:rPr>
        <w:br/>
      </w:r>
      <w:r w:rsidR="006B4C6A">
        <w:rPr>
          <w:rFonts w:ascii="Times New Roman" w:hAnsi="Times New Roman" w:cs="Times New Roman"/>
          <w:sz w:val="28"/>
          <w:szCs w:val="28"/>
        </w:rPr>
        <w:t>Глава кубанского сельского поселения</w:t>
      </w:r>
    </w:p>
    <w:p w:rsidR="006B4C6A" w:rsidRPr="007A4DF7" w:rsidRDefault="006B4C6A" w:rsidP="006B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И.М.Триполец</w:t>
      </w:r>
    </w:p>
    <w:p w:rsidR="00FE6960" w:rsidRPr="007A4DF7" w:rsidRDefault="00FE6960" w:rsidP="00A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960" w:rsidRPr="007A4DF7" w:rsidSect="000B17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EA"/>
    <w:rsid w:val="0005181A"/>
    <w:rsid w:val="000B174B"/>
    <w:rsid w:val="001659A0"/>
    <w:rsid w:val="00441524"/>
    <w:rsid w:val="0049666E"/>
    <w:rsid w:val="004A203C"/>
    <w:rsid w:val="004F3941"/>
    <w:rsid w:val="006B4C6A"/>
    <w:rsid w:val="006C2D8B"/>
    <w:rsid w:val="007A4DF7"/>
    <w:rsid w:val="00A079A3"/>
    <w:rsid w:val="00A56FEA"/>
    <w:rsid w:val="00AA1DE9"/>
    <w:rsid w:val="00C10D85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12</cp:revision>
  <cp:lastPrinted>2016-06-15T07:21:00Z</cp:lastPrinted>
  <dcterms:created xsi:type="dcterms:W3CDTF">2016-04-06T06:34:00Z</dcterms:created>
  <dcterms:modified xsi:type="dcterms:W3CDTF">2016-06-15T08:16:00Z</dcterms:modified>
</cp:coreProperties>
</file>