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0D" w:rsidRDefault="00244FC5" w:rsidP="00367C0D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pt;margin-top:18.95pt;width:39pt;height:47.95pt;z-index:1;mso-wrap-distance-left:9.05pt;mso-wrap-distance-right:9.05pt" filled="t">
            <v:fill color2="black"/>
            <v:imagedata r:id="rId7" o:title=""/>
          </v:shape>
        </w:pict>
      </w:r>
    </w:p>
    <w:p w:rsidR="00995457" w:rsidRDefault="00995457" w:rsidP="005D0AB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5D0AB6" w:rsidRPr="005D2D84" w:rsidRDefault="005D0AB6" w:rsidP="005D0AB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proofErr w:type="gramStart"/>
      <w:r w:rsidRPr="005D2D84">
        <w:rPr>
          <w:rFonts w:ascii="Times New Roman" w:hAnsi="Times New Roman" w:cs="Times New Roman"/>
          <w:i w:val="0"/>
          <w:sz w:val="36"/>
          <w:szCs w:val="36"/>
        </w:rPr>
        <w:t>Р</w:t>
      </w:r>
      <w:proofErr w:type="gramEnd"/>
      <w:r w:rsidRPr="005D2D84">
        <w:rPr>
          <w:rFonts w:ascii="Times New Roman" w:hAnsi="Times New Roman" w:cs="Times New Roman"/>
          <w:i w:val="0"/>
          <w:sz w:val="36"/>
          <w:szCs w:val="36"/>
        </w:rPr>
        <w:t xml:space="preserve"> Е Ш Е Н И Е</w:t>
      </w:r>
    </w:p>
    <w:p w:rsidR="005D0AB6" w:rsidRDefault="005D0AB6" w:rsidP="005D0AB6">
      <w:pPr>
        <w:pStyle w:val="a3"/>
      </w:pPr>
      <w:r>
        <w:t>СОВЕТА КУБАНСКОГО СЕЛЬСКОГО ПОСЕЛЕНИЯ АПШЕРОНСКОГО РАЙОНА</w:t>
      </w:r>
    </w:p>
    <w:p w:rsidR="00421BDE" w:rsidRDefault="00421BDE" w:rsidP="005D0AB6">
      <w:pPr>
        <w:ind w:right="-246"/>
        <w:jc w:val="center"/>
      </w:pPr>
    </w:p>
    <w:p w:rsidR="005D0AB6" w:rsidRPr="00FF0191" w:rsidRDefault="00244FC5" w:rsidP="00421BDE">
      <w:pPr>
        <w:ind w:right="-246"/>
        <w:jc w:val="both"/>
        <w:rPr>
          <w:szCs w:val="28"/>
        </w:rPr>
      </w:pPr>
      <w:r w:rsidRPr="00421BDE">
        <w:rPr>
          <w:szCs w:val="28"/>
        </w:rPr>
        <w:t>О</w:t>
      </w:r>
      <w:r w:rsidR="005D0AB6" w:rsidRPr="00421BDE">
        <w:rPr>
          <w:szCs w:val="28"/>
        </w:rPr>
        <w:t>т</w:t>
      </w:r>
      <w:r>
        <w:rPr>
          <w:szCs w:val="28"/>
        </w:rPr>
        <w:t xml:space="preserve">  20.12.2012</w:t>
      </w:r>
      <w:r w:rsidR="005D0AB6" w:rsidRPr="00421BDE">
        <w:rPr>
          <w:szCs w:val="28"/>
        </w:rPr>
        <w:t xml:space="preserve">                                                 </w:t>
      </w:r>
      <w:r w:rsidR="00421BDE" w:rsidRPr="00421BDE">
        <w:rPr>
          <w:szCs w:val="28"/>
        </w:rPr>
        <w:t xml:space="preserve"> </w:t>
      </w:r>
      <w:r w:rsidR="00421BDE">
        <w:rPr>
          <w:szCs w:val="28"/>
        </w:rPr>
        <w:t xml:space="preserve">                  </w:t>
      </w:r>
      <w:r w:rsidR="00421BDE" w:rsidRPr="00421BDE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421BDE" w:rsidRPr="00FF0191">
        <w:rPr>
          <w:szCs w:val="28"/>
        </w:rPr>
        <w:t>№</w:t>
      </w:r>
      <w:r>
        <w:rPr>
          <w:szCs w:val="28"/>
        </w:rPr>
        <w:t>115</w:t>
      </w:r>
    </w:p>
    <w:p w:rsidR="005D0AB6" w:rsidRPr="00FF0191" w:rsidRDefault="005D0AB6" w:rsidP="005D0AB6">
      <w:pPr>
        <w:jc w:val="center"/>
        <w:rPr>
          <w:sz w:val="24"/>
        </w:rPr>
      </w:pPr>
      <w:r w:rsidRPr="00FF0191">
        <w:rPr>
          <w:sz w:val="24"/>
        </w:rPr>
        <w:t>станица Кубанская</w:t>
      </w:r>
    </w:p>
    <w:p w:rsidR="005D0AB6" w:rsidRDefault="005D0AB6" w:rsidP="005D0AB6">
      <w:pPr>
        <w:jc w:val="center"/>
        <w:rPr>
          <w:b/>
          <w:bCs/>
          <w:sz w:val="24"/>
        </w:rPr>
      </w:pPr>
    </w:p>
    <w:p w:rsidR="005D0AB6" w:rsidRDefault="005D0AB6" w:rsidP="005D0AB6">
      <w:pPr>
        <w:jc w:val="center"/>
        <w:rPr>
          <w:b/>
          <w:bCs/>
          <w:sz w:val="24"/>
        </w:rPr>
      </w:pPr>
    </w:p>
    <w:p w:rsidR="00995457" w:rsidRDefault="005D0AB6" w:rsidP="005D0AB6">
      <w:pPr>
        <w:jc w:val="center"/>
        <w:rPr>
          <w:b/>
        </w:rPr>
      </w:pPr>
      <w:r w:rsidRPr="005D0AB6">
        <w:rPr>
          <w:b/>
        </w:rPr>
        <w:t xml:space="preserve">Об утверждении </w:t>
      </w:r>
      <w:r w:rsidR="00C4285C">
        <w:rPr>
          <w:b/>
        </w:rPr>
        <w:t xml:space="preserve">Прейскуранта гарантированного перечня </w:t>
      </w:r>
    </w:p>
    <w:p w:rsidR="00995457" w:rsidRDefault="00C4285C" w:rsidP="005D0AB6">
      <w:pPr>
        <w:jc w:val="center"/>
        <w:rPr>
          <w:b/>
        </w:rPr>
      </w:pPr>
      <w:r>
        <w:rPr>
          <w:b/>
        </w:rPr>
        <w:t>услуг по погребению,</w:t>
      </w:r>
      <w:r w:rsidR="00FA78CD">
        <w:rPr>
          <w:b/>
        </w:rPr>
        <w:t xml:space="preserve"> </w:t>
      </w:r>
      <w:r w:rsidR="005D0AB6" w:rsidRPr="005D0AB6">
        <w:rPr>
          <w:b/>
        </w:rPr>
        <w:t xml:space="preserve"> </w:t>
      </w:r>
      <w:r>
        <w:rPr>
          <w:b/>
        </w:rPr>
        <w:t xml:space="preserve">оказываемых на территории </w:t>
      </w:r>
    </w:p>
    <w:p w:rsidR="006F7118" w:rsidRDefault="00C4285C" w:rsidP="005D0AB6">
      <w:pPr>
        <w:jc w:val="center"/>
        <w:rPr>
          <w:b/>
        </w:rPr>
      </w:pPr>
      <w:r>
        <w:rPr>
          <w:b/>
        </w:rPr>
        <w:t>Кубанского сельского поселения Апшеронского района</w:t>
      </w:r>
    </w:p>
    <w:p w:rsidR="005D0AB6" w:rsidRDefault="005D0AB6" w:rsidP="005D0AB6">
      <w:pPr>
        <w:jc w:val="center"/>
        <w:rPr>
          <w:b/>
        </w:rPr>
      </w:pPr>
    </w:p>
    <w:p w:rsidR="00B126C9" w:rsidRDefault="00B126C9" w:rsidP="005D0AB6">
      <w:pPr>
        <w:jc w:val="center"/>
        <w:rPr>
          <w:b/>
        </w:rPr>
      </w:pPr>
    </w:p>
    <w:p w:rsidR="009C053A" w:rsidRDefault="005D0AB6" w:rsidP="005D0AB6">
      <w:pPr>
        <w:jc w:val="both"/>
      </w:pPr>
      <w:r>
        <w:tab/>
        <w:t>В соответствии</w:t>
      </w:r>
      <w:r w:rsidR="00E60584">
        <w:t xml:space="preserve"> с Федеральным законом от 03.12.2008 г. № 238-ФЗ «О внесении изменений в статьи 9 и 10 Федерального закона «О погребении и похоронном деле»,</w:t>
      </w:r>
      <w:r>
        <w:t xml:space="preserve"> </w:t>
      </w:r>
      <w:r w:rsidR="00B340C7">
        <w:t xml:space="preserve">законом Краснодарского края от 4 февраля 2004 года № 666-КЗ «О погребении и похоронном деле в Краснодарском крае», </w:t>
      </w:r>
      <w:r>
        <w:t xml:space="preserve">Совет Кубанского сельского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C957C8" w:rsidRDefault="00C957C8" w:rsidP="005D0AB6">
      <w:pPr>
        <w:jc w:val="both"/>
      </w:pPr>
      <w:r>
        <w:t xml:space="preserve">         </w:t>
      </w:r>
      <w:r w:rsidR="00367C0D">
        <w:t>1</w:t>
      </w:r>
      <w:r>
        <w:t>. Утвердить Прейскурант гарантированного перечня услуг по погребению, оказываемых на территории Кубанского сельского поселения Апшеронского района (приложение).</w:t>
      </w:r>
    </w:p>
    <w:p w:rsidR="00367C0D" w:rsidRPr="0028141D" w:rsidRDefault="004E3493" w:rsidP="00367C0D">
      <w:pPr>
        <w:jc w:val="both"/>
      </w:pPr>
      <w:r>
        <w:t xml:space="preserve">        </w:t>
      </w:r>
      <w:r w:rsidR="00995457">
        <w:t xml:space="preserve"> </w:t>
      </w:r>
      <w:r w:rsidR="00367C0D">
        <w:t>2</w:t>
      </w:r>
      <w:r>
        <w:t xml:space="preserve">. </w:t>
      </w:r>
      <w:r w:rsidR="00421BDE">
        <w:t xml:space="preserve"> </w:t>
      </w:r>
      <w:r w:rsidR="00367C0D">
        <w:t xml:space="preserve">Решение Совета Кубанского сельского поселения Апшеронского района от  </w:t>
      </w:r>
      <w:r w:rsidR="00FF0191">
        <w:t xml:space="preserve">22 </w:t>
      </w:r>
      <w:r w:rsidR="00367C0D">
        <w:t>декабря 201</w:t>
      </w:r>
      <w:r w:rsidR="00FF0191">
        <w:t>1</w:t>
      </w:r>
      <w:r w:rsidR="00367C0D">
        <w:t xml:space="preserve"> года № </w:t>
      </w:r>
      <w:r w:rsidR="00FF0191">
        <w:t>79</w:t>
      </w:r>
      <w:r w:rsidR="00367C0D">
        <w:t xml:space="preserve"> «</w:t>
      </w:r>
      <w:r w:rsidR="00367C0D" w:rsidRPr="0028141D">
        <w:t>Об утверждении Прейскуранта гарантированного перечня услуг по погребению,  оказываемых на территории Кубанского сельского поселения Апшеронского района</w:t>
      </w:r>
      <w:r w:rsidR="00367C0D">
        <w:t>» считать утратившим силу.</w:t>
      </w:r>
    </w:p>
    <w:p w:rsidR="00367C0D" w:rsidRDefault="00367C0D" w:rsidP="008B184A">
      <w:pPr>
        <w:jc w:val="both"/>
      </w:pPr>
      <w:r>
        <w:rPr>
          <w:b/>
        </w:rPr>
        <w:tab/>
      </w:r>
      <w:r>
        <w:t>3. Администрации    Кубан</w:t>
      </w:r>
      <w:r w:rsidR="008B184A">
        <w:t xml:space="preserve">ского  сельского   поселения   </w:t>
      </w:r>
      <w:r>
        <w:t>обнародовать данное решение в установленных местах</w:t>
      </w:r>
      <w:r w:rsidR="00FF0191">
        <w:t xml:space="preserve"> и разместить на официальном сайте</w:t>
      </w:r>
      <w:r w:rsidR="008B184A">
        <w:t xml:space="preserve"> </w:t>
      </w:r>
      <w:r w:rsidR="008B184A">
        <w:rPr>
          <w:szCs w:val="28"/>
        </w:rPr>
        <w:t>администрации  Кубанского сельского поселения Апшеронского района</w:t>
      </w:r>
      <w:r>
        <w:t>.</w:t>
      </w:r>
    </w:p>
    <w:p w:rsidR="00367C0D" w:rsidRDefault="00367C0D" w:rsidP="00367C0D">
      <w:pPr>
        <w:shd w:val="clear" w:color="auto" w:fill="FFFFFF"/>
        <w:tabs>
          <w:tab w:val="left" w:pos="-1620"/>
        </w:tabs>
        <w:ind w:right="19"/>
        <w:jc w:val="both"/>
      </w:pPr>
      <w:r>
        <w:tab/>
        <w:t>4. Решение вступает в силу с 1 января 201</w:t>
      </w:r>
      <w:r w:rsidR="008B184A">
        <w:t>3</w:t>
      </w:r>
      <w:r>
        <w:t xml:space="preserve"> года.</w:t>
      </w:r>
    </w:p>
    <w:p w:rsidR="00367C0D" w:rsidRDefault="00367C0D" w:rsidP="00367C0D">
      <w:pPr>
        <w:shd w:val="clear" w:color="auto" w:fill="FFFFFF"/>
        <w:tabs>
          <w:tab w:val="left" w:pos="-1620"/>
        </w:tabs>
        <w:ind w:right="19"/>
        <w:jc w:val="both"/>
      </w:pPr>
    </w:p>
    <w:p w:rsidR="005D0AB6" w:rsidRDefault="005D0AB6" w:rsidP="00367C0D">
      <w:pPr>
        <w:jc w:val="both"/>
      </w:pPr>
    </w:p>
    <w:p w:rsidR="005D0AB6" w:rsidRDefault="008B184A" w:rsidP="005D0AB6">
      <w:r>
        <w:t>Председатель Совета</w:t>
      </w:r>
    </w:p>
    <w:p w:rsidR="008B184A" w:rsidRDefault="008B184A" w:rsidP="005D0AB6">
      <w:r>
        <w:t>Кубанского  сельского  поселения                                                          А.И.Ковтун</w:t>
      </w:r>
    </w:p>
    <w:p w:rsidR="005D0AB6" w:rsidRDefault="005D0AB6" w:rsidP="005D0AB6">
      <w:pPr>
        <w:jc w:val="both"/>
      </w:pPr>
    </w:p>
    <w:p w:rsidR="00261357" w:rsidRDefault="00261357" w:rsidP="005D0AB6">
      <w:pPr>
        <w:jc w:val="both"/>
      </w:pPr>
    </w:p>
    <w:p w:rsidR="00D94BE6" w:rsidRPr="00D94BE6" w:rsidRDefault="008B184A" w:rsidP="005D0AB6">
      <w:pPr>
        <w:jc w:val="both"/>
      </w:pPr>
      <w:r>
        <w:t xml:space="preserve"> </w:t>
      </w:r>
    </w:p>
    <w:p w:rsidR="00367C0D" w:rsidRDefault="00367C0D" w:rsidP="005D0AB6">
      <w:pPr>
        <w:jc w:val="both"/>
      </w:pPr>
    </w:p>
    <w:p w:rsidR="00367C0D" w:rsidRDefault="00367C0D" w:rsidP="005D0AB6">
      <w:pPr>
        <w:jc w:val="both"/>
      </w:pPr>
    </w:p>
    <w:p w:rsidR="00367C0D" w:rsidRDefault="00367C0D" w:rsidP="005D0AB6">
      <w:pPr>
        <w:jc w:val="both"/>
      </w:pPr>
    </w:p>
    <w:p w:rsidR="00367C0D" w:rsidRDefault="00367C0D" w:rsidP="005D0AB6">
      <w:pPr>
        <w:jc w:val="both"/>
      </w:pPr>
    </w:p>
    <w:p w:rsidR="00367C0D" w:rsidRDefault="00367C0D" w:rsidP="005D0AB6">
      <w:pPr>
        <w:jc w:val="both"/>
      </w:pPr>
    </w:p>
    <w:p w:rsidR="00261357" w:rsidRDefault="00261357" w:rsidP="00261357"/>
    <w:p w:rsidR="00DF767F" w:rsidRDefault="00DF767F" w:rsidP="00261357">
      <w:pPr>
        <w:rPr>
          <w:sz w:val="2"/>
          <w:szCs w:val="2"/>
        </w:rPr>
      </w:pPr>
    </w:p>
    <w:p w:rsidR="008B184A" w:rsidRDefault="008B184A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BA5B8B" w:rsidRDefault="00BA5B8B" w:rsidP="00BA5B8B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A5B8B" w:rsidRPr="002376ED" w:rsidRDefault="00BA5B8B" w:rsidP="00BA5B8B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pacing w:val="-3"/>
          <w:szCs w:val="28"/>
        </w:rPr>
      </w:pP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br/>
        <w:t xml:space="preserve"> решением Совета</w:t>
      </w:r>
      <w:r>
        <w:rPr>
          <w:szCs w:val="28"/>
        </w:rPr>
        <w:br/>
      </w:r>
      <w:r>
        <w:rPr>
          <w:spacing w:val="-2"/>
          <w:szCs w:val="28"/>
        </w:rPr>
        <w:t>Кубанского сельского поселения</w:t>
      </w:r>
      <w:r>
        <w:rPr>
          <w:spacing w:val="-2"/>
          <w:szCs w:val="28"/>
        </w:rPr>
        <w:br/>
      </w:r>
      <w:r>
        <w:rPr>
          <w:szCs w:val="28"/>
        </w:rPr>
        <w:t>Апшеронского района</w:t>
      </w:r>
      <w:r>
        <w:rPr>
          <w:szCs w:val="28"/>
        </w:rPr>
        <w:br/>
        <w:t xml:space="preserve"> </w:t>
      </w:r>
      <w:r>
        <w:rPr>
          <w:spacing w:val="-4"/>
          <w:szCs w:val="28"/>
        </w:rPr>
        <w:t>от</w:t>
      </w:r>
      <w:r w:rsidR="00244FC5">
        <w:rPr>
          <w:spacing w:val="-4"/>
          <w:szCs w:val="28"/>
        </w:rPr>
        <w:t>20.12.</w:t>
      </w:r>
      <w:bookmarkStart w:id="0" w:name="_GoBack"/>
      <w:bookmarkEnd w:id="0"/>
      <w:r>
        <w:rPr>
          <w:rFonts w:hAnsi="Arial"/>
          <w:spacing w:val="-3"/>
          <w:szCs w:val="28"/>
        </w:rPr>
        <w:t xml:space="preserve">2012 </w:t>
      </w:r>
      <w:r>
        <w:rPr>
          <w:spacing w:val="-3"/>
          <w:szCs w:val="28"/>
        </w:rPr>
        <w:t>№</w:t>
      </w:r>
      <w:r w:rsidR="00244FC5">
        <w:rPr>
          <w:spacing w:val="-3"/>
          <w:szCs w:val="28"/>
        </w:rPr>
        <w:t>115</w:t>
      </w:r>
    </w:p>
    <w:p w:rsidR="00BA5B8B" w:rsidRDefault="00BA5B8B" w:rsidP="00BA5B8B">
      <w:pPr>
        <w:jc w:val="both"/>
        <w:rPr>
          <w:spacing w:val="-1"/>
          <w:szCs w:val="28"/>
        </w:rPr>
      </w:pPr>
    </w:p>
    <w:p w:rsidR="00BA5B8B" w:rsidRDefault="00BA5B8B" w:rsidP="00BA5B8B">
      <w:pPr>
        <w:jc w:val="center"/>
        <w:rPr>
          <w:b/>
          <w:sz w:val="24"/>
        </w:rPr>
      </w:pPr>
    </w:p>
    <w:p w:rsidR="00BA5B8B" w:rsidRDefault="00BA5B8B" w:rsidP="00BA5B8B">
      <w:pPr>
        <w:ind w:firstLine="900"/>
        <w:jc w:val="center"/>
        <w:rPr>
          <w:b/>
          <w:sz w:val="24"/>
        </w:rPr>
      </w:pPr>
    </w:p>
    <w:p w:rsidR="00BA5B8B" w:rsidRPr="00C51047" w:rsidRDefault="00BA5B8B" w:rsidP="00BA5B8B">
      <w:pPr>
        <w:ind w:firstLine="900"/>
        <w:jc w:val="center"/>
        <w:rPr>
          <w:szCs w:val="28"/>
        </w:rPr>
      </w:pPr>
      <w:r w:rsidRPr="00C51047">
        <w:rPr>
          <w:szCs w:val="28"/>
        </w:rPr>
        <w:t>ПРЕЙСКУРАНТ</w:t>
      </w:r>
    </w:p>
    <w:p w:rsidR="00BA5B8B" w:rsidRPr="00C51047" w:rsidRDefault="00BA5B8B" w:rsidP="00BA5B8B">
      <w:pPr>
        <w:ind w:firstLine="900"/>
        <w:jc w:val="center"/>
        <w:rPr>
          <w:szCs w:val="28"/>
        </w:rPr>
      </w:pPr>
      <w:r w:rsidRPr="00C51047">
        <w:rPr>
          <w:szCs w:val="28"/>
        </w:rPr>
        <w:t xml:space="preserve"> гарантированного перечня услуг по погребению, оказываемых на территории Кубанского сельского поселения </w:t>
      </w:r>
    </w:p>
    <w:p w:rsidR="00BA5B8B" w:rsidRPr="00C51047" w:rsidRDefault="00BA5B8B" w:rsidP="00BA5B8B">
      <w:pPr>
        <w:ind w:firstLine="900"/>
        <w:jc w:val="center"/>
        <w:rPr>
          <w:szCs w:val="28"/>
        </w:rPr>
      </w:pPr>
      <w:r w:rsidRPr="00C51047">
        <w:rPr>
          <w:szCs w:val="28"/>
        </w:rPr>
        <w:t>Апшеронского района</w:t>
      </w:r>
    </w:p>
    <w:p w:rsidR="00BA5B8B" w:rsidRPr="00C51047" w:rsidRDefault="00BA5B8B" w:rsidP="00BA5B8B">
      <w:pPr>
        <w:ind w:firstLine="900"/>
        <w:jc w:val="both"/>
        <w:rPr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7457"/>
        <w:gridCol w:w="1843"/>
      </w:tblGrid>
      <w:tr w:rsidR="00BA5B8B" w:rsidRPr="00C51047" w:rsidTr="00252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b/>
                <w:szCs w:val="28"/>
              </w:rPr>
            </w:pPr>
            <w:r w:rsidRPr="00C51047">
              <w:rPr>
                <w:b/>
                <w:szCs w:val="28"/>
              </w:rPr>
              <w:t xml:space="preserve">№ </w:t>
            </w:r>
            <w:proofErr w:type="gramStart"/>
            <w:r w:rsidRPr="00C51047">
              <w:rPr>
                <w:b/>
                <w:szCs w:val="28"/>
              </w:rPr>
              <w:t>п</w:t>
            </w:r>
            <w:proofErr w:type="gramEnd"/>
            <w:r w:rsidRPr="00C51047">
              <w:rPr>
                <w:b/>
                <w:szCs w:val="28"/>
              </w:rPr>
              <w:t>/п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b/>
                <w:szCs w:val="28"/>
              </w:rPr>
            </w:pPr>
            <w:r w:rsidRPr="00C51047">
              <w:rPr>
                <w:b/>
                <w:szCs w:val="28"/>
              </w:rPr>
              <w:t>Наименование услуги, согласно гарантированному перечню услуг по погребению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rPr>
                <w:b/>
                <w:szCs w:val="28"/>
              </w:rPr>
            </w:pPr>
            <w:r w:rsidRPr="00C51047">
              <w:rPr>
                <w:b/>
                <w:szCs w:val="28"/>
              </w:rPr>
              <w:t>Цена, руб.</w:t>
            </w:r>
            <w:r>
              <w:rPr>
                <w:b/>
                <w:szCs w:val="28"/>
              </w:rPr>
              <w:t xml:space="preserve">  </w:t>
            </w:r>
            <w:r w:rsidRPr="00C51047">
              <w:rPr>
                <w:b/>
                <w:szCs w:val="28"/>
              </w:rPr>
              <w:t xml:space="preserve">с 01.01.2013г. </w:t>
            </w: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1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Оформление  документов, необходимых для  погребения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  <w:r w:rsidRPr="00C51047">
              <w:rPr>
                <w:szCs w:val="28"/>
              </w:rPr>
              <w:t>107</w:t>
            </w: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2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Предоставление (изготовление), доставка  гроба и других предметов, необходимых для погребения: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2.1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rPr>
                <w:szCs w:val="28"/>
              </w:rPr>
            </w:pPr>
            <w:r w:rsidRPr="00C51047">
              <w:rPr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  <w:r w:rsidRPr="00C51047">
              <w:rPr>
                <w:szCs w:val="28"/>
              </w:rPr>
              <w:t>1416</w:t>
            </w: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3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 xml:space="preserve">Инвентарная  табличка металлическая или деревянная </w:t>
            </w:r>
            <w:proofErr w:type="gramStart"/>
            <w:r w:rsidRPr="00C51047">
              <w:rPr>
                <w:szCs w:val="28"/>
              </w:rPr>
              <w:t>с</w:t>
            </w:r>
            <w:proofErr w:type="gramEnd"/>
            <w:r w:rsidRPr="00C51047">
              <w:rPr>
                <w:szCs w:val="28"/>
              </w:rPr>
              <w:t xml:space="preserve"> </w:t>
            </w:r>
          </w:p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указанием ФИО, даты рождения и смерти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  <w:r w:rsidRPr="00C51047">
              <w:rPr>
                <w:szCs w:val="28"/>
              </w:rPr>
              <w:t>86</w:t>
            </w: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4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Доставка  гроба и похоронных принадлежностей по адресу,</w:t>
            </w:r>
          </w:p>
          <w:p w:rsidR="00BA5B8B" w:rsidRPr="00C51047" w:rsidRDefault="00BA5B8B" w:rsidP="00252236">
            <w:pPr>
              <w:jc w:val="both"/>
              <w:rPr>
                <w:szCs w:val="28"/>
              </w:rPr>
            </w:pPr>
            <w:proofErr w:type="gramStart"/>
            <w:r w:rsidRPr="00C51047">
              <w:rPr>
                <w:szCs w:val="28"/>
              </w:rPr>
              <w:t>указанному</w:t>
            </w:r>
            <w:proofErr w:type="gramEnd"/>
            <w:r w:rsidRPr="00C51047">
              <w:rPr>
                <w:szCs w:val="28"/>
              </w:rPr>
              <w:t xml:space="preserve"> заказчиком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</w:p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  <w:r w:rsidRPr="00C51047">
              <w:rPr>
                <w:szCs w:val="28"/>
              </w:rPr>
              <w:t>616</w:t>
            </w: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5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Перевозка  тела (останков) умершего к месту захоронения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  <w:r w:rsidRPr="00C51047">
              <w:rPr>
                <w:szCs w:val="28"/>
              </w:rPr>
              <w:t>736</w:t>
            </w: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6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Рытье могилы экскаватором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7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szCs w:val="28"/>
              </w:rPr>
              <w:t>Рытье могилы вручную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  <w:r w:rsidRPr="00C51047">
              <w:rPr>
                <w:szCs w:val="28"/>
              </w:rPr>
              <w:t>1741</w:t>
            </w: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  <w:r w:rsidRPr="00C51047">
              <w:rPr>
                <w:b/>
                <w:szCs w:val="28"/>
              </w:rPr>
              <w:t>ИТОГО</w:t>
            </w:r>
            <w:r w:rsidRPr="00C51047">
              <w:rPr>
                <w:szCs w:val="28"/>
              </w:rPr>
              <w:t xml:space="preserve"> предельная стоимость гарантированного перечня услуг по погребению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b/>
                <w:szCs w:val="28"/>
              </w:rPr>
            </w:pPr>
            <w:r w:rsidRPr="00C51047">
              <w:rPr>
                <w:b/>
                <w:szCs w:val="28"/>
              </w:rPr>
              <w:t>-  при рытье могилы экскаватором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</w:p>
        </w:tc>
      </w:tr>
      <w:tr w:rsidR="00BA5B8B" w:rsidRPr="00C51047" w:rsidTr="00252236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both"/>
              <w:rPr>
                <w:b/>
                <w:szCs w:val="28"/>
              </w:rPr>
            </w:pPr>
            <w:r w:rsidRPr="00C51047">
              <w:rPr>
                <w:b/>
                <w:szCs w:val="28"/>
              </w:rPr>
              <w:t>-   при рытье могилы вручную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8B" w:rsidRPr="00C51047" w:rsidRDefault="00BA5B8B" w:rsidP="00252236">
            <w:pPr>
              <w:snapToGrid w:val="0"/>
              <w:jc w:val="center"/>
              <w:rPr>
                <w:szCs w:val="28"/>
              </w:rPr>
            </w:pPr>
            <w:r w:rsidRPr="00C51047">
              <w:rPr>
                <w:szCs w:val="28"/>
              </w:rPr>
              <w:t>4702</w:t>
            </w:r>
          </w:p>
        </w:tc>
      </w:tr>
    </w:tbl>
    <w:p w:rsidR="00BA5B8B" w:rsidRPr="00C51047" w:rsidRDefault="00BA5B8B" w:rsidP="00BA5B8B">
      <w:pPr>
        <w:jc w:val="both"/>
        <w:rPr>
          <w:szCs w:val="28"/>
        </w:rPr>
      </w:pPr>
    </w:p>
    <w:p w:rsidR="00BA5B8B" w:rsidRPr="00C51047" w:rsidRDefault="00BA5B8B" w:rsidP="00BA5B8B">
      <w:pPr>
        <w:jc w:val="both"/>
        <w:rPr>
          <w:szCs w:val="28"/>
        </w:rPr>
      </w:pPr>
      <w:r w:rsidRPr="00C51047">
        <w:rPr>
          <w:szCs w:val="28"/>
        </w:rPr>
        <w:t xml:space="preserve">Глава </w:t>
      </w:r>
      <w:proofErr w:type="gramStart"/>
      <w:r w:rsidRPr="00C51047">
        <w:rPr>
          <w:szCs w:val="28"/>
        </w:rPr>
        <w:t>Кубанского</w:t>
      </w:r>
      <w:proofErr w:type="gramEnd"/>
    </w:p>
    <w:p w:rsidR="00BA5B8B" w:rsidRPr="00C51047" w:rsidRDefault="00BA5B8B" w:rsidP="00BA5B8B">
      <w:pPr>
        <w:ind w:right="1"/>
        <w:jc w:val="both"/>
        <w:rPr>
          <w:szCs w:val="28"/>
        </w:rPr>
      </w:pPr>
      <w:r w:rsidRPr="00C51047">
        <w:rPr>
          <w:szCs w:val="28"/>
        </w:rPr>
        <w:t xml:space="preserve">сельского поселения                                                                     И.М. </w:t>
      </w:r>
      <w:proofErr w:type="spellStart"/>
      <w:r w:rsidRPr="00C51047">
        <w:rPr>
          <w:szCs w:val="28"/>
        </w:rPr>
        <w:t>Триполец</w:t>
      </w:r>
      <w:proofErr w:type="spellEnd"/>
    </w:p>
    <w:p w:rsidR="00BA5B8B" w:rsidRPr="00C51047" w:rsidRDefault="00BA5B8B" w:rsidP="00BA5B8B">
      <w:pPr>
        <w:jc w:val="both"/>
        <w:rPr>
          <w:szCs w:val="28"/>
        </w:rPr>
      </w:pPr>
    </w:p>
    <w:p w:rsidR="00BA5B8B" w:rsidRPr="00C51047" w:rsidRDefault="00BA5B8B" w:rsidP="00BA5B8B">
      <w:pPr>
        <w:rPr>
          <w:szCs w:val="28"/>
        </w:rPr>
      </w:pPr>
      <w:r w:rsidRPr="00C51047">
        <w:rPr>
          <w:szCs w:val="28"/>
        </w:rPr>
        <w:t xml:space="preserve">     М.П.                                                                                                       </w:t>
      </w:r>
    </w:p>
    <w:p w:rsidR="00BA5B8B" w:rsidRDefault="00BA5B8B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sectPr w:rsidR="00BA5B8B" w:rsidSect="00367C0D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7D05"/>
    <w:multiLevelType w:val="singleLevel"/>
    <w:tmpl w:val="A0764FD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39AB03A9"/>
    <w:multiLevelType w:val="singleLevel"/>
    <w:tmpl w:val="2236B8CA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AB6"/>
    <w:rsid w:val="00162F14"/>
    <w:rsid w:val="001E40EE"/>
    <w:rsid w:val="0021191B"/>
    <w:rsid w:val="002376ED"/>
    <w:rsid w:val="00244FC5"/>
    <w:rsid w:val="00256E52"/>
    <w:rsid w:val="00257C0E"/>
    <w:rsid w:val="00261357"/>
    <w:rsid w:val="002C42E8"/>
    <w:rsid w:val="002C759E"/>
    <w:rsid w:val="002E5F96"/>
    <w:rsid w:val="00367C0D"/>
    <w:rsid w:val="003835B7"/>
    <w:rsid w:val="003F6AE9"/>
    <w:rsid w:val="00421291"/>
    <w:rsid w:val="00421BDE"/>
    <w:rsid w:val="00470AB8"/>
    <w:rsid w:val="004E3493"/>
    <w:rsid w:val="00583D76"/>
    <w:rsid w:val="005D0AB6"/>
    <w:rsid w:val="006001B7"/>
    <w:rsid w:val="00602AA8"/>
    <w:rsid w:val="00644595"/>
    <w:rsid w:val="006F7118"/>
    <w:rsid w:val="00774ED1"/>
    <w:rsid w:val="007D3071"/>
    <w:rsid w:val="007F0CD3"/>
    <w:rsid w:val="007F6D21"/>
    <w:rsid w:val="00805954"/>
    <w:rsid w:val="00830E9F"/>
    <w:rsid w:val="00853CD4"/>
    <w:rsid w:val="008630D3"/>
    <w:rsid w:val="008B184A"/>
    <w:rsid w:val="008D6CE2"/>
    <w:rsid w:val="0097635B"/>
    <w:rsid w:val="009938C5"/>
    <w:rsid w:val="00995457"/>
    <w:rsid w:val="009C053A"/>
    <w:rsid w:val="00A95A3A"/>
    <w:rsid w:val="00AA7E1D"/>
    <w:rsid w:val="00B021F2"/>
    <w:rsid w:val="00B126C9"/>
    <w:rsid w:val="00B340C7"/>
    <w:rsid w:val="00BA5B8B"/>
    <w:rsid w:val="00BC096B"/>
    <w:rsid w:val="00C3590E"/>
    <w:rsid w:val="00C4285C"/>
    <w:rsid w:val="00C957C8"/>
    <w:rsid w:val="00D60995"/>
    <w:rsid w:val="00D94BE6"/>
    <w:rsid w:val="00DF767F"/>
    <w:rsid w:val="00E22BB6"/>
    <w:rsid w:val="00E37418"/>
    <w:rsid w:val="00E576D1"/>
    <w:rsid w:val="00E60584"/>
    <w:rsid w:val="00F26610"/>
    <w:rsid w:val="00FA78CD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B6"/>
    <w:rPr>
      <w:sz w:val="28"/>
      <w:szCs w:val="24"/>
    </w:rPr>
  </w:style>
  <w:style w:type="paragraph" w:styleId="2">
    <w:name w:val="heading 2"/>
    <w:basedOn w:val="a"/>
    <w:next w:val="a"/>
    <w:qFormat/>
    <w:rsid w:val="005D0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AB6"/>
    <w:pPr>
      <w:jc w:val="center"/>
    </w:pPr>
    <w:rPr>
      <w:b/>
      <w:bCs/>
    </w:rPr>
  </w:style>
  <w:style w:type="table" w:styleId="a4">
    <w:name w:val="Table Grid"/>
    <w:basedOn w:val="a1"/>
    <w:rsid w:val="00C4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94B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8F81-C28F-4597-82AE-FA2E5CBD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ЮЛИЯ</cp:lastModifiedBy>
  <cp:revision>14</cp:revision>
  <cp:lastPrinted>2012-12-20T11:24:00Z</cp:lastPrinted>
  <dcterms:created xsi:type="dcterms:W3CDTF">2010-12-10T07:22:00Z</dcterms:created>
  <dcterms:modified xsi:type="dcterms:W3CDTF">2012-12-28T08:37:00Z</dcterms:modified>
</cp:coreProperties>
</file>