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004"/>
        <w:gridCol w:w="1205"/>
        <w:gridCol w:w="1260"/>
        <w:gridCol w:w="1209"/>
        <w:gridCol w:w="501"/>
        <w:gridCol w:w="775"/>
      </w:tblGrid>
      <w:tr w:rsidR="002D293C" w:rsidTr="00BD22C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8A3716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8A3716">
              <w:rPr>
                <w:i/>
                <w:sz w:val="28"/>
                <w:szCs w:val="28"/>
                <w:u w:val="single"/>
              </w:rPr>
              <w:t>4</w:t>
            </w:r>
            <w:r>
              <w:rPr>
                <w:i/>
                <w:sz w:val="28"/>
                <w:szCs w:val="28"/>
                <w:u w:val="single"/>
              </w:rPr>
              <w:t>кв.20</w:t>
            </w:r>
            <w:r w:rsidR="00F45E2B">
              <w:rPr>
                <w:i/>
                <w:sz w:val="28"/>
                <w:szCs w:val="28"/>
                <w:u w:val="single"/>
              </w:rPr>
              <w:t>20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342B3A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238" w:type="dxa"/>
            <w:gridSpan w:val="6"/>
            <w:noWrap/>
            <w:vAlign w:val="center"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342B3A">
        <w:trPr>
          <w:trHeight w:val="121"/>
        </w:trPr>
        <w:tc>
          <w:tcPr>
            <w:tcW w:w="636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05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04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5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09" w:type="dxa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noWrap/>
            <w:vAlign w:val="bottom"/>
          </w:tcPr>
          <w:p w:rsidR="002D293C" w:rsidRDefault="002D293C">
            <w:pPr>
              <w:spacing w:line="276" w:lineRule="auto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ind w:firstLine="19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BD22C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RPr="00A8622A" w:rsidTr="00F45E2B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A8622A" w:rsidRDefault="00F45E2B" w:rsidP="00D0509F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A8622A">
              <w:rPr>
                <w:b/>
                <w:color w:val="000000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A8622A" w:rsidRDefault="00E03D2B" w:rsidP="00AB25F0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A8622A"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A8622A" w:rsidRDefault="00767059" w:rsidP="002F30E6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A8622A" w:rsidRDefault="005F6542" w:rsidP="00D41E9C">
            <w:pPr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A8622A" w:rsidRDefault="005E07FA" w:rsidP="00D41E9C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5F6542">
              <w:rPr>
                <w:b/>
                <w:szCs w:val="28"/>
              </w:rPr>
              <w:t>6</w:t>
            </w:r>
          </w:p>
        </w:tc>
      </w:tr>
      <w:tr w:rsidR="00A23E79" w:rsidTr="00D41E9C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F45E2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A23E79">
              <w:rPr>
                <w:color w:val="000000"/>
                <w:szCs w:val="28"/>
              </w:rPr>
              <w:t>-50%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E03D2B" w:rsidP="00A8622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D0509F">
              <w:rPr>
                <w:color w:val="000000"/>
                <w:szCs w:val="28"/>
              </w:rPr>
              <w:t>- 6</w:t>
            </w:r>
            <w:r w:rsidR="00A8622A">
              <w:rPr>
                <w:color w:val="000000"/>
                <w:szCs w:val="28"/>
              </w:rPr>
              <w:t>7</w:t>
            </w:r>
            <w:r w:rsidR="00D0509F">
              <w:rPr>
                <w:color w:val="000000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3167FA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1-33%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5F6542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D41E9C">
              <w:rPr>
                <w:color w:val="000000"/>
                <w:szCs w:val="28"/>
              </w:rPr>
              <w:t>-100%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56796B" w:rsidP="0056796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E07FA">
              <w:rPr>
                <w:szCs w:val="28"/>
              </w:rPr>
              <w:t>–</w:t>
            </w:r>
            <w:r>
              <w:rPr>
                <w:szCs w:val="28"/>
              </w:rPr>
              <w:t>69</w:t>
            </w:r>
            <w:r w:rsidR="00D0509F">
              <w:rPr>
                <w:szCs w:val="28"/>
              </w:rPr>
              <w:t>%</w:t>
            </w:r>
          </w:p>
        </w:tc>
      </w:tr>
      <w:tr w:rsidR="00A23E79" w:rsidTr="00F45E2B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23E79">
              <w:rPr>
                <w:color w:val="000000"/>
                <w:szCs w:val="28"/>
              </w:rPr>
              <w:t>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D0509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1- 33%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B23A7F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2-67%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D41E9C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56796B" w:rsidP="0056796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0509F">
              <w:rPr>
                <w:szCs w:val="28"/>
              </w:rPr>
              <w:t xml:space="preserve">– </w:t>
            </w:r>
            <w:r>
              <w:rPr>
                <w:szCs w:val="28"/>
              </w:rPr>
              <w:t>31</w:t>
            </w:r>
            <w:r w:rsidR="00D0509F">
              <w:rPr>
                <w:szCs w:val="28"/>
              </w:rPr>
              <w:t>%</w:t>
            </w:r>
          </w:p>
        </w:tc>
      </w:tr>
      <w:tr w:rsidR="00A23E79" w:rsidTr="00F45E2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A23E79">
              <w:rPr>
                <w:color w:val="000000"/>
                <w:szCs w:val="28"/>
              </w:rPr>
              <w:t>-25%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D0509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B23A7F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1-33%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D41E9C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1-17%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56796B" w:rsidP="0056796B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5E07FA">
              <w:rPr>
                <w:szCs w:val="28"/>
              </w:rPr>
              <w:t xml:space="preserve">– </w:t>
            </w:r>
            <w:r>
              <w:rPr>
                <w:szCs w:val="28"/>
              </w:rPr>
              <w:t>19</w:t>
            </w:r>
            <w:r w:rsidR="00D0509F">
              <w:rPr>
                <w:szCs w:val="28"/>
              </w:rPr>
              <w:t>%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D0509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B23A7F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5F6542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D0509F" w:rsidP="00D41E9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3E79" w:rsidTr="00F45E2B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825C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D0509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B23A7F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5F6542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5E07FA" w:rsidP="00D41E9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41E9C">
              <w:rPr>
                <w:szCs w:val="28"/>
              </w:rPr>
              <w:t>6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D41E9C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 w:rsidP="00104137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D0509F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1-33%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DF507B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1-33%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D41E9C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2-33%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D41E9C" w:rsidP="00D41E9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0509F">
              <w:rPr>
                <w:szCs w:val="28"/>
              </w:rPr>
              <w:t xml:space="preserve"> -</w:t>
            </w:r>
            <w:r>
              <w:rPr>
                <w:szCs w:val="28"/>
              </w:rPr>
              <w:t>25</w:t>
            </w:r>
            <w:r w:rsidR="00D0509F">
              <w:rPr>
                <w:szCs w:val="28"/>
              </w:rPr>
              <w:t>%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25CA1" w:rsidP="00825CA1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4-100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D0509F" w:rsidP="00A8622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2-6</w:t>
            </w:r>
            <w:r w:rsidR="00A8622A">
              <w:rPr>
                <w:color w:val="000000"/>
                <w:szCs w:val="28"/>
              </w:rPr>
              <w:t>7</w:t>
            </w:r>
            <w:r>
              <w:rPr>
                <w:color w:val="000000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DF507B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2-67%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D41E9C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4- 67%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D41E9C" w:rsidP="00D41E9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 – 75</w:t>
            </w:r>
            <w:r w:rsidR="00D0509F">
              <w:rPr>
                <w:szCs w:val="28"/>
              </w:rPr>
              <w:t>%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D41E9C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342B3A">
        <w:trPr>
          <w:trHeight w:val="43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825CA1" w:rsidRDefault="00825CA1" w:rsidP="00825CA1">
            <w:pPr>
              <w:spacing w:line="276" w:lineRule="auto"/>
              <w:ind w:right="-96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D41E9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</w:t>
            </w:r>
            <w:proofErr w:type="spellStart"/>
            <w:r>
              <w:rPr>
                <w:szCs w:val="28"/>
              </w:rPr>
              <w:t>комиссионно</w:t>
            </w:r>
            <w:proofErr w:type="spellEnd"/>
            <w:r>
              <w:rPr>
                <w:szCs w:val="28"/>
              </w:rPr>
              <w:t>, с выездом на место (кол.)/%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825CA1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DF507B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2-67%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D41E9C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3-50%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D41E9C" w:rsidP="00D41E9C">
            <w:pPr>
              <w:spacing w:line="276" w:lineRule="auto"/>
              <w:ind w:hanging="108"/>
              <w:jc w:val="center"/>
            </w:pPr>
            <w:r>
              <w:t>5</w:t>
            </w:r>
            <w:r w:rsidR="005E07FA">
              <w:t>-</w:t>
            </w:r>
            <w:r>
              <w:t>31</w:t>
            </w:r>
            <w:r w:rsidR="000C6D68">
              <w:t>%</w:t>
            </w:r>
          </w:p>
        </w:tc>
      </w:tr>
      <w:tr w:rsidR="00A23E79" w:rsidTr="00F45E2B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 w:rsidP="00D41E9C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D41E9C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F45E2B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825CA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2C0864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5E07FA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8A3716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E26AF" w:rsidP="00D41E9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A23E79" w:rsidTr="00F45E2B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825CA1" w:rsidP="00B441C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8622A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5E07FA" w:rsidP="002F30E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E26AF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E26AF" w:rsidP="00D41E9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A23E79" w:rsidTr="00F45E2B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F45E2B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BD22CA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8622A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  <w:r w:rsidRPr="00960F73">
              <w:rPr>
                <w:color w:val="000000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D053B7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8A3716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D053B7" w:rsidP="00D41E9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</w:tr>
    </w:tbl>
    <w:p w:rsidR="0056796B" w:rsidRDefault="0056796B" w:rsidP="002D293C">
      <w:pPr>
        <w:jc w:val="both"/>
        <w:rPr>
          <w:i/>
          <w:sz w:val="20"/>
          <w:szCs w:val="28"/>
        </w:rPr>
      </w:pPr>
    </w:p>
    <w:p w:rsidR="002D293C" w:rsidRDefault="00AF53A2" w:rsidP="002D293C">
      <w:pPr>
        <w:jc w:val="both"/>
        <w:rPr>
          <w:sz w:val="20"/>
          <w:szCs w:val="28"/>
        </w:rPr>
      </w:pPr>
      <w:proofErr w:type="spellStart"/>
      <w:r>
        <w:rPr>
          <w:i/>
          <w:sz w:val="20"/>
          <w:szCs w:val="28"/>
        </w:rPr>
        <w:t>г</w:t>
      </w:r>
      <w:r w:rsidR="00A50CC7">
        <w:rPr>
          <w:i/>
          <w:sz w:val="20"/>
          <w:szCs w:val="28"/>
        </w:rPr>
        <w:t>лав</w:t>
      </w:r>
      <w:r w:rsidR="0056796B">
        <w:rPr>
          <w:i/>
          <w:sz w:val="20"/>
          <w:szCs w:val="28"/>
        </w:rPr>
        <w:t>а</w:t>
      </w:r>
      <w:r w:rsidR="00A50CC7">
        <w:rPr>
          <w:i/>
          <w:sz w:val="20"/>
          <w:szCs w:val="28"/>
        </w:rPr>
        <w:t>Кубанского</w:t>
      </w:r>
      <w:proofErr w:type="spellEnd"/>
      <w:r w:rsidR="00A50CC7">
        <w:rPr>
          <w:i/>
          <w:sz w:val="20"/>
          <w:szCs w:val="28"/>
        </w:rPr>
        <w:t xml:space="preserve"> сельского поселения</w:t>
      </w:r>
      <w:r w:rsidR="002D293C">
        <w:rPr>
          <w:i/>
          <w:sz w:val="20"/>
          <w:szCs w:val="28"/>
        </w:rPr>
        <w:t xml:space="preserve">         ___________________</w:t>
      </w:r>
      <w:r w:rsidR="00A50CC7">
        <w:rPr>
          <w:i/>
          <w:sz w:val="20"/>
          <w:szCs w:val="28"/>
        </w:rPr>
        <w:t xml:space="preserve">_______       </w:t>
      </w:r>
      <w:r w:rsidR="00BD22CA">
        <w:rPr>
          <w:i/>
          <w:sz w:val="20"/>
          <w:szCs w:val="28"/>
        </w:rPr>
        <w:t xml:space="preserve">                            </w:t>
      </w:r>
      <w:r w:rsidR="00C95780">
        <w:rPr>
          <w:i/>
          <w:sz w:val="20"/>
          <w:szCs w:val="28"/>
        </w:rPr>
        <w:t xml:space="preserve">             </w:t>
      </w:r>
      <w:r w:rsidR="00BD22CA">
        <w:rPr>
          <w:i/>
          <w:sz w:val="20"/>
          <w:szCs w:val="28"/>
        </w:rPr>
        <w:t xml:space="preserve">   </w:t>
      </w:r>
      <w:r w:rsidR="00A50CC7">
        <w:rPr>
          <w:i/>
          <w:sz w:val="20"/>
          <w:szCs w:val="28"/>
        </w:rPr>
        <w:t xml:space="preserve"> </w:t>
      </w:r>
      <w:r w:rsidR="002D293C">
        <w:rPr>
          <w:i/>
          <w:sz w:val="20"/>
          <w:szCs w:val="28"/>
        </w:rPr>
        <w:t>(</w:t>
      </w:r>
      <w:proofErr w:type="spellStart"/>
      <w:r w:rsidR="0056796B">
        <w:rPr>
          <w:i/>
          <w:sz w:val="20"/>
          <w:szCs w:val="28"/>
        </w:rPr>
        <w:t>И.М.Триполец</w:t>
      </w:r>
      <w:proofErr w:type="spellEnd"/>
      <w:r w:rsidR="002D293C">
        <w:rPr>
          <w:i/>
          <w:sz w:val="20"/>
          <w:szCs w:val="28"/>
        </w:rPr>
        <w:t xml:space="preserve">)                                                                                                                                   </w:t>
      </w:r>
    </w:p>
    <w:p w:rsidR="00FD2C7A" w:rsidRDefault="002D293C">
      <w:pPr>
        <w:rPr>
          <w:i/>
          <w:sz w:val="18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       </w:t>
      </w:r>
      <w:r w:rsidR="00C95780">
        <w:rPr>
          <w:sz w:val="20"/>
          <w:szCs w:val="28"/>
        </w:rPr>
        <w:t xml:space="preserve">                      </w:t>
      </w:r>
      <w:r>
        <w:rPr>
          <w:i/>
          <w:sz w:val="18"/>
          <w:szCs w:val="28"/>
        </w:rPr>
        <w:t>(подпись)</w:t>
      </w:r>
    </w:p>
    <w:p w:rsidR="00A50CC7" w:rsidRDefault="00A50CC7">
      <w:pPr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</w:t>
      </w:r>
      <w:proofErr w:type="spellStart"/>
      <w:r>
        <w:rPr>
          <w:i/>
          <w:sz w:val="18"/>
          <w:szCs w:val="28"/>
        </w:rPr>
        <w:t>Исп.Т.Н.Рябинина</w:t>
      </w:r>
      <w:proofErr w:type="spellEnd"/>
    </w:p>
    <w:p w:rsidR="00B111ED" w:rsidRDefault="00B111ED">
      <w:pPr>
        <w:rPr>
          <w:i/>
          <w:sz w:val="18"/>
          <w:szCs w:val="28"/>
        </w:rPr>
      </w:pPr>
    </w:p>
    <w:p w:rsidR="00960F73" w:rsidRDefault="00960F73" w:rsidP="00AF53A2">
      <w:pPr>
        <w:rPr>
          <w:sz w:val="28"/>
          <w:szCs w:val="28"/>
        </w:rPr>
      </w:pPr>
    </w:p>
    <w:p w:rsidR="00B155B0" w:rsidRDefault="00B155B0" w:rsidP="00A8622A">
      <w:pPr>
        <w:ind w:left="567"/>
        <w:jc w:val="center"/>
        <w:rPr>
          <w:sz w:val="28"/>
          <w:szCs w:val="28"/>
        </w:rPr>
      </w:pPr>
    </w:p>
    <w:p w:rsidR="00A8622A" w:rsidRDefault="00A8622A" w:rsidP="00A8622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8622A" w:rsidRDefault="00A8622A" w:rsidP="00A8622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56796B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2020 года</w:t>
      </w:r>
    </w:p>
    <w:p w:rsidR="00A8622A" w:rsidRDefault="00C95780" w:rsidP="00A862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22A" w:rsidRDefault="00A8622A" w:rsidP="003D0CB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 указанный период в адрес</w:t>
      </w:r>
      <w:r w:rsidRPr="003B0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 Кубанского сельского поселения поступило всего  </w:t>
      </w:r>
      <w:r w:rsidR="0056796B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56796B">
        <w:rPr>
          <w:sz w:val="28"/>
          <w:szCs w:val="28"/>
        </w:rPr>
        <w:t>й</w:t>
      </w:r>
      <w:r w:rsidR="00F463DD">
        <w:rPr>
          <w:sz w:val="28"/>
          <w:szCs w:val="28"/>
        </w:rPr>
        <w:t>, что на 2 обращения меньше этого периода прошлого года</w:t>
      </w:r>
      <w:r>
        <w:rPr>
          <w:sz w:val="28"/>
          <w:szCs w:val="28"/>
        </w:rPr>
        <w:t xml:space="preserve"> (в 2019 г. - </w:t>
      </w:r>
      <w:r w:rsidR="00D053B7">
        <w:rPr>
          <w:sz w:val="28"/>
          <w:szCs w:val="28"/>
        </w:rPr>
        <w:t>8</w:t>
      </w:r>
      <w:r w:rsidR="00F463DD">
        <w:rPr>
          <w:sz w:val="28"/>
          <w:szCs w:val="28"/>
        </w:rPr>
        <w:t>).  В</w:t>
      </w:r>
      <w:r w:rsidR="0056796B">
        <w:rPr>
          <w:sz w:val="28"/>
          <w:szCs w:val="28"/>
        </w:rPr>
        <w:t xml:space="preserve">се обращения поступили </w:t>
      </w:r>
      <w:r w:rsidR="00F463DD">
        <w:rPr>
          <w:sz w:val="28"/>
          <w:szCs w:val="28"/>
        </w:rPr>
        <w:t xml:space="preserve">по телефону в </w:t>
      </w:r>
      <w:r w:rsidR="00D053B7">
        <w:rPr>
          <w:sz w:val="28"/>
          <w:szCs w:val="28"/>
        </w:rPr>
        <w:t>Администраци</w:t>
      </w:r>
      <w:r w:rsidR="00F463DD">
        <w:rPr>
          <w:sz w:val="28"/>
          <w:szCs w:val="28"/>
        </w:rPr>
        <w:t>ю</w:t>
      </w:r>
      <w:r w:rsidR="00D053B7">
        <w:rPr>
          <w:sz w:val="28"/>
          <w:szCs w:val="28"/>
        </w:rPr>
        <w:t xml:space="preserve"> Краснодарского края</w:t>
      </w:r>
      <w:r w:rsidR="00D87682">
        <w:rPr>
          <w:sz w:val="28"/>
          <w:szCs w:val="28"/>
        </w:rPr>
        <w:t>.</w:t>
      </w:r>
      <w:r w:rsidR="003D0CB6">
        <w:rPr>
          <w:sz w:val="28"/>
          <w:szCs w:val="28"/>
        </w:rPr>
        <w:t xml:space="preserve"> </w:t>
      </w:r>
      <w:r w:rsidR="00F463DD">
        <w:rPr>
          <w:sz w:val="28"/>
          <w:szCs w:val="28"/>
        </w:rPr>
        <w:t>Все обращения рассмотрены специалистами Кубанского сельского поселения, два  из них поддержаны, остальные 4 разъяснены</w:t>
      </w:r>
      <w:r w:rsidR="00C95780">
        <w:rPr>
          <w:sz w:val="28"/>
          <w:szCs w:val="28"/>
        </w:rPr>
        <w:t>.</w:t>
      </w:r>
    </w:p>
    <w:p w:rsidR="00C95780" w:rsidRDefault="00C95780" w:rsidP="007F3833">
      <w:pPr>
        <w:ind w:left="1275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обращений граждан </w:t>
      </w:r>
      <w:r w:rsidR="007F3833">
        <w:rPr>
          <w:sz w:val="28"/>
          <w:szCs w:val="28"/>
        </w:rPr>
        <w:t>разнообразна:</w:t>
      </w:r>
    </w:p>
    <w:p w:rsidR="00C95780" w:rsidRDefault="00C95780" w:rsidP="007F383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электроснабжения   – </w:t>
      </w:r>
      <w:r w:rsidR="007F3833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7F3833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7F3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обращени</w:t>
      </w:r>
      <w:r w:rsidR="007F383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по вопросу улучшения жилищных условий</w:t>
      </w:r>
      <w:r w:rsidR="007F3833">
        <w:rPr>
          <w:sz w:val="28"/>
          <w:szCs w:val="28"/>
        </w:rPr>
        <w:t>, 1 обращение по вопросу благоустройства</w:t>
      </w:r>
      <w:r>
        <w:rPr>
          <w:sz w:val="28"/>
          <w:szCs w:val="28"/>
        </w:rPr>
        <w:t xml:space="preserve"> </w:t>
      </w:r>
      <w:r w:rsidR="007F3833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другие.</w:t>
      </w:r>
    </w:p>
    <w:p w:rsidR="007F3833" w:rsidRDefault="00A8622A" w:rsidP="00A862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 личном  приеме  к  главе Кубанского сельского поселения обратились </w:t>
      </w:r>
      <w:r w:rsidR="0056796B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человек, </w:t>
      </w:r>
      <w:r w:rsidR="00AF53A2">
        <w:rPr>
          <w:sz w:val="28"/>
          <w:szCs w:val="28"/>
        </w:rPr>
        <w:t>(</w:t>
      </w:r>
      <w:r>
        <w:rPr>
          <w:sz w:val="28"/>
          <w:szCs w:val="28"/>
        </w:rPr>
        <w:t>201</w:t>
      </w:r>
      <w:r w:rsidR="003D0CB6">
        <w:rPr>
          <w:sz w:val="28"/>
          <w:szCs w:val="28"/>
        </w:rPr>
        <w:t xml:space="preserve">9 </w:t>
      </w:r>
      <w:r w:rsidR="00AF53A2">
        <w:rPr>
          <w:sz w:val="28"/>
          <w:szCs w:val="28"/>
        </w:rPr>
        <w:t>-2</w:t>
      </w:r>
      <w:r w:rsidR="00C95780">
        <w:rPr>
          <w:sz w:val="28"/>
          <w:szCs w:val="28"/>
        </w:rPr>
        <w:t>3</w:t>
      </w:r>
      <w:r w:rsidR="00AF53A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960F73">
        <w:rPr>
          <w:sz w:val="28"/>
          <w:szCs w:val="28"/>
        </w:rPr>
        <w:t xml:space="preserve"> Из них: </w:t>
      </w:r>
      <w:r w:rsidR="00960F73" w:rsidRPr="00342B3A">
        <w:rPr>
          <w:sz w:val="28"/>
          <w:szCs w:val="28"/>
        </w:rPr>
        <w:t xml:space="preserve">поддержано </w:t>
      </w:r>
      <w:r w:rsidR="0056796B">
        <w:rPr>
          <w:sz w:val="28"/>
          <w:szCs w:val="28"/>
        </w:rPr>
        <w:t xml:space="preserve"> </w:t>
      </w:r>
      <w:r w:rsidR="00342B3A" w:rsidRPr="00342B3A">
        <w:rPr>
          <w:sz w:val="28"/>
          <w:szCs w:val="28"/>
        </w:rPr>
        <w:t>8</w:t>
      </w:r>
      <w:r w:rsidR="00960F73" w:rsidRPr="00342B3A">
        <w:rPr>
          <w:sz w:val="28"/>
          <w:szCs w:val="28"/>
        </w:rPr>
        <w:t xml:space="preserve"> обращений, разъяснено </w:t>
      </w:r>
      <w:r w:rsidR="0056796B">
        <w:rPr>
          <w:sz w:val="28"/>
          <w:szCs w:val="28"/>
        </w:rPr>
        <w:t>11</w:t>
      </w:r>
      <w:r w:rsidR="00960F73" w:rsidRPr="00342B3A">
        <w:rPr>
          <w:sz w:val="28"/>
          <w:szCs w:val="28"/>
        </w:rPr>
        <w:t>.</w:t>
      </w:r>
      <w:r w:rsidR="00960F73">
        <w:rPr>
          <w:sz w:val="28"/>
          <w:szCs w:val="28"/>
        </w:rPr>
        <w:t xml:space="preserve">  </w:t>
      </w:r>
    </w:p>
    <w:p w:rsidR="00A8622A" w:rsidRDefault="007F3833" w:rsidP="00A862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2020 год  количество обращений граждан снизилось</w:t>
      </w:r>
      <w:r w:rsidR="00702683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 </w:t>
      </w:r>
      <w:r w:rsidR="00702683">
        <w:rPr>
          <w:sz w:val="28"/>
          <w:szCs w:val="28"/>
        </w:rPr>
        <w:t xml:space="preserve"> на личном приеме  главой  на 12 обращений (2020 год - 77 обращений, 2019 год – 89), так и в администрацию Краснодарского края на  7 обращений (2020 год -11,</w:t>
      </w:r>
      <w:r>
        <w:rPr>
          <w:sz w:val="28"/>
          <w:szCs w:val="28"/>
        </w:rPr>
        <w:t xml:space="preserve"> </w:t>
      </w:r>
      <w:r w:rsidR="00702683">
        <w:rPr>
          <w:sz w:val="28"/>
          <w:szCs w:val="28"/>
        </w:rPr>
        <w:t xml:space="preserve"> 2019 год – 18).</w:t>
      </w:r>
    </w:p>
    <w:p w:rsidR="00A8622A" w:rsidRDefault="00A8622A" w:rsidP="00A8622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Для решения поставленных вопросов  специалисты администрации выезжают  на места, встречаются с заявителями. Во время проведения встреч с  гражданами по  месту жительства, специалисты администрации постоянно </w:t>
      </w:r>
      <w:r w:rsidR="00342B3A">
        <w:rPr>
          <w:sz w:val="28"/>
          <w:szCs w:val="28"/>
        </w:rPr>
        <w:t xml:space="preserve">разъясняют, какие полномочия   </w:t>
      </w:r>
      <w:r>
        <w:rPr>
          <w:sz w:val="28"/>
          <w:szCs w:val="28"/>
        </w:rPr>
        <w:t>относятся  к вопросам местного значения и что в первую очередь  необходимо обращаться в администрацию сельского поселения.</w:t>
      </w:r>
    </w:p>
    <w:p w:rsidR="00A8622A" w:rsidRPr="00A74942" w:rsidRDefault="00960F73" w:rsidP="00A8622A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>
      <w:pPr>
        <w:rPr>
          <w:i/>
          <w:sz w:val="18"/>
          <w:szCs w:val="28"/>
        </w:rPr>
      </w:pPr>
    </w:p>
    <w:p w:rsidR="00B155B0" w:rsidRDefault="00B155B0" w:rsidP="0056796B">
      <w:pPr>
        <w:pStyle w:val="1"/>
        <w:rPr>
          <w:szCs w:val="28"/>
        </w:rPr>
      </w:pPr>
    </w:p>
    <w:p w:rsidR="00B111ED" w:rsidRDefault="0056796B" w:rsidP="00535225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C95780">
        <w:rPr>
          <w:szCs w:val="28"/>
        </w:rPr>
        <w:t xml:space="preserve"> </w:t>
      </w:r>
      <w:proofErr w:type="gramStart"/>
      <w:r w:rsidR="00B111ED">
        <w:rPr>
          <w:szCs w:val="28"/>
        </w:rPr>
        <w:t>Кубанского</w:t>
      </w:r>
      <w:proofErr w:type="gramEnd"/>
      <w:r w:rsidR="00B111ED">
        <w:rPr>
          <w:szCs w:val="28"/>
        </w:rPr>
        <w:t xml:space="preserve"> 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C3C4D">
        <w:rPr>
          <w:szCs w:val="28"/>
        </w:rPr>
        <w:t xml:space="preserve">      </w:t>
      </w:r>
      <w:proofErr w:type="spellStart"/>
      <w:r w:rsidR="0056796B">
        <w:rPr>
          <w:szCs w:val="28"/>
        </w:rPr>
        <w:t>И.М.Триполец</w:t>
      </w:r>
      <w:proofErr w:type="spellEnd"/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960F73" w:rsidRDefault="00960F73" w:rsidP="00535225">
      <w:pPr>
        <w:pStyle w:val="1"/>
        <w:ind w:left="567"/>
        <w:rPr>
          <w:sz w:val="24"/>
        </w:rPr>
      </w:pPr>
    </w:p>
    <w:p w:rsidR="00960F73" w:rsidRDefault="00960F73" w:rsidP="00535225">
      <w:pPr>
        <w:pStyle w:val="1"/>
        <w:ind w:left="567"/>
        <w:rPr>
          <w:sz w:val="24"/>
        </w:rPr>
      </w:pPr>
    </w:p>
    <w:p w:rsidR="00960F73" w:rsidRDefault="00960F73" w:rsidP="00535225">
      <w:pPr>
        <w:pStyle w:val="1"/>
        <w:ind w:left="567"/>
        <w:rPr>
          <w:sz w:val="24"/>
        </w:rPr>
      </w:pPr>
    </w:p>
    <w:p w:rsidR="00960F73" w:rsidRDefault="00960F73" w:rsidP="00535225">
      <w:pPr>
        <w:pStyle w:val="1"/>
        <w:ind w:left="567"/>
        <w:rPr>
          <w:sz w:val="24"/>
        </w:rPr>
      </w:pPr>
    </w:p>
    <w:p w:rsidR="00B111ED" w:rsidRPr="00082B74" w:rsidRDefault="00342B3A" w:rsidP="00003AC9">
      <w:pPr>
        <w:pStyle w:val="1"/>
        <w:ind w:firstLine="708"/>
        <w:rPr>
          <w:szCs w:val="28"/>
        </w:rPr>
      </w:pPr>
      <w:r>
        <w:rPr>
          <w:sz w:val="24"/>
        </w:rPr>
        <w:t xml:space="preserve"> </w:t>
      </w:r>
      <w:r w:rsidR="00B111ED" w:rsidRPr="00E9364B">
        <w:rPr>
          <w:sz w:val="24"/>
        </w:rPr>
        <w:t>Рябинина</w:t>
      </w:r>
      <w:r>
        <w:rPr>
          <w:sz w:val="24"/>
        </w:rPr>
        <w:t xml:space="preserve"> Таисия Николаевна</w:t>
      </w:r>
    </w:p>
    <w:p w:rsidR="00B111ED" w:rsidRDefault="00535225" w:rsidP="00B111ED">
      <w:pPr>
        <w:jc w:val="both"/>
      </w:pPr>
      <w:r>
        <w:t xml:space="preserve">          </w:t>
      </w:r>
      <w:r w:rsidR="00003AC9">
        <w:tab/>
      </w:r>
      <w:bookmarkStart w:id="0" w:name="_GoBack"/>
      <w:bookmarkEnd w:id="0"/>
      <w:r w:rsidR="00B111ED"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03AC9"/>
    <w:rsid w:val="000502C0"/>
    <w:rsid w:val="0007060B"/>
    <w:rsid w:val="000A206B"/>
    <w:rsid w:val="000C0A82"/>
    <w:rsid w:val="000C6D68"/>
    <w:rsid w:val="000E114C"/>
    <w:rsid w:val="000E6ED4"/>
    <w:rsid w:val="00104137"/>
    <w:rsid w:val="00144D70"/>
    <w:rsid w:val="00151C9B"/>
    <w:rsid w:val="0018415D"/>
    <w:rsid w:val="001A673A"/>
    <w:rsid w:val="001E6CB1"/>
    <w:rsid w:val="00202B19"/>
    <w:rsid w:val="00217FB4"/>
    <w:rsid w:val="002C0864"/>
    <w:rsid w:val="002D293C"/>
    <w:rsid w:val="002F0821"/>
    <w:rsid w:val="00304C2D"/>
    <w:rsid w:val="003167FA"/>
    <w:rsid w:val="003220D9"/>
    <w:rsid w:val="00342B3A"/>
    <w:rsid w:val="00343941"/>
    <w:rsid w:val="00390A7E"/>
    <w:rsid w:val="003B0029"/>
    <w:rsid w:val="003C4CA2"/>
    <w:rsid w:val="003D0CB6"/>
    <w:rsid w:val="003E4E86"/>
    <w:rsid w:val="00446534"/>
    <w:rsid w:val="004C46C8"/>
    <w:rsid w:val="005107BD"/>
    <w:rsid w:val="0051188C"/>
    <w:rsid w:val="00534C4B"/>
    <w:rsid w:val="00535225"/>
    <w:rsid w:val="0053710D"/>
    <w:rsid w:val="00553110"/>
    <w:rsid w:val="00560E94"/>
    <w:rsid w:val="0056744A"/>
    <w:rsid w:val="0056796B"/>
    <w:rsid w:val="00596D99"/>
    <w:rsid w:val="00597408"/>
    <w:rsid w:val="005C3C4D"/>
    <w:rsid w:val="005E07FA"/>
    <w:rsid w:val="005E47C1"/>
    <w:rsid w:val="005F1061"/>
    <w:rsid w:val="005F38ED"/>
    <w:rsid w:val="005F6542"/>
    <w:rsid w:val="00626432"/>
    <w:rsid w:val="00626C82"/>
    <w:rsid w:val="00667427"/>
    <w:rsid w:val="00693A43"/>
    <w:rsid w:val="006A3921"/>
    <w:rsid w:val="006D21CB"/>
    <w:rsid w:val="00702683"/>
    <w:rsid w:val="0071523B"/>
    <w:rsid w:val="00720748"/>
    <w:rsid w:val="00743E10"/>
    <w:rsid w:val="00750923"/>
    <w:rsid w:val="00767059"/>
    <w:rsid w:val="007A0036"/>
    <w:rsid w:val="007C32FC"/>
    <w:rsid w:val="007D43A3"/>
    <w:rsid w:val="007F3833"/>
    <w:rsid w:val="00825CA1"/>
    <w:rsid w:val="0087675A"/>
    <w:rsid w:val="00894162"/>
    <w:rsid w:val="008A3716"/>
    <w:rsid w:val="008B2757"/>
    <w:rsid w:val="009100AC"/>
    <w:rsid w:val="009436AE"/>
    <w:rsid w:val="00960F73"/>
    <w:rsid w:val="00965CA2"/>
    <w:rsid w:val="009D4BBA"/>
    <w:rsid w:val="00A23E79"/>
    <w:rsid w:val="00A46B93"/>
    <w:rsid w:val="00A50CC7"/>
    <w:rsid w:val="00A7047C"/>
    <w:rsid w:val="00A8622A"/>
    <w:rsid w:val="00AE26AF"/>
    <w:rsid w:val="00AF53A2"/>
    <w:rsid w:val="00B111ED"/>
    <w:rsid w:val="00B155B0"/>
    <w:rsid w:val="00B15FEB"/>
    <w:rsid w:val="00B23A7F"/>
    <w:rsid w:val="00B267B1"/>
    <w:rsid w:val="00B441C6"/>
    <w:rsid w:val="00B6268B"/>
    <w:rsid w:val="00B661B6"/>
    <w:rsid w:val="00B67BCE"/>
    <w:rsid w:val="00BD22CA"/>
    <w:rsid w:val="00BE3589"/>
    <w:rsid w:val="00BF5DDC"/>
    <w:rsid w:val="00C67D0C"/>
    <w:rsid w:val="00C80232"/>
    <w:rsid w:val="00C943DC"/>
    <w:rsid w:val="00C95780"/>
    <w:rsid w:val="00CF245E"/>
    <w:rsid w:val="00D0509F"/>
    <w:rsid w:val="00D053B7"/>
    <w:rsid w:val="00D109A1"/>
    <w:rsid w:val="00D26189"/>
    <w:rsid w:val="00D33F8A"/>
    <w:rsid w:val="00D41E9C"/>
    <w:rsid w:val="00D428ED"/>
    <w:rsid w:val="00D64FA7"/>
    <w:rsid w:val="00D82457"/>
    <w:rsid w:val="00D86E4A"/>
    <w:rsid w:val="00D87682"/>
    <w:rsid w:val="00DB22E4"/>
    <w:rsid w:val="00DC0925"/>
    <w:rsid w:val="00DD641B"/>
    <w:rsid w:val="00DF200B"/>
    <w:rsid w:val="00DF507B"/>
    <w:rsid w:val="00E008B7"/>
    <w:rsid w:val="00E03D2B"/>
    <w:rsid w:val="00E101CB"/>
    <w:rsid w:val="00E13B80"/>
    <w:rsid w:val="00E25A03"/>
    <w:rsid w:val="00EC5749"/>
    <w:rsid w:val="00EC5EA2"/>
    <w:rsid w:val="00EE5B85"/>
    <w:rsid w:val="00F419A1"/>
    <w:rsid w:val="00F44DA1"/>
    <w:rsid w:val="00F45E2B"/>
    <w:rsid w:val="00F463DD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44</cp:revision>
  <cp:lastPrinted>2020-10-01T12:18:00Z</cp:lastPrinted>
  <dcterms:created xsi:type="dcterms:W3CDTF">2016-04-04T13:27:00Z</dcterms:created>
  <dcterms:modified xsi:type="dcterms:W3CDTF">2020-12-30T13:20:00Z</dcterms:modified>
</cp:coreProperties>
</file>